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28" w:rsidRPr="00054B28" w:rsidRDefault="00107688" w:rsidP="00107688">
      <w:pPr>
        <w:suppressAutoHyphens/>
        <w:autoSpaceDN w:val="0"/>
        <w:spacing w:before="240" w:after="240" w:line="240" w:lineRule="auto"/>
        <w:textAlignment w:val="baseline"/>
        <w:rPr>
          <w:rFonts w:eastAsia="Arial" w:cs="Arial"/>
          <w:b/>
          <w:sz w:val="24"/>
          <w:szCs w:val="24"/>
          <w:lang w:val="lv"/>
        </w:rPr>
      </w:pPr>
      <w:r>
        <w:rPr>
          <w:rFonts w:eastAsia="Arial" w:cs="Arial"/>
          <w:b/>
          <w:sz w:val="24"/>
          <w:szCs w:val="24"/>
          <w:lang w:val="lv"/>
        </w:rPr>
        <w:t>Veselības un fiziskās aktivitātes</w:t>
      </w:r>
      <w:r w:rsidR="00054B28" w:rsidRPr="00054B28">
        <w:rPr>
          <w:rFonts w:eastAsia="Arial" w:cs="Arial"/>
          <w:b/>
          <w:sz w:val="24"/>
          <w:szCs w:val="24"/>
          <w:lang w:val="lv"/>
        </w:rPr>
        <w:t xml:space="preserve"> joma. Sports</w:t>
      </w:r>
    </w:p>
    <w:p w:rsidR="00054B28" w:rsidRDefault="00054B28" w:rsidP="00054B28">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Datums: 22.05.2020.</w:t>
      </w:r>
    </w:p>
    <w:p w:rsidR="00054B28" w:rsidRPr="00054B28" w:rsidRDefault="00054B28" w:rsidP="00054B28">
      <w:pPr>
        <w:suppressAutoHyphens/>
        <w:autoSpaceDN w:val="0"/>
        <w:spacing w:after="0" w:line="240" w:lineRule="auto"/>
        <w:textAlignment w:val="baseline"/>
        <w:rPr>
          <w:rFonts w:eastAsia="Arial" w:cs="Arial"/>
          <w:sz w:val="24"/>
          <w:szCs w:val="24"/>
          <w:lang w:val="lv"/>
        </w:rPr>
      </w:pPr>
    </w:p>
    <w:p w:rsidR="00CE3E87" w:rsidRDefault="00054B28" w:rsidP="00054B28">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Vecumposms: 1,5-3 gadi</w:t>
      </w:r>
    </w:p>
    <w:p w:rsidR="00054B28" w:rsidRPr="00054B28" w:rsidRDefault="00054B28" w:rsidP="00054B28">
      <w:pPr>
        <w:suppressAutoHyphens/>
        <w:autoSpaceDN w:val="0"/>
        <w:spacing w:after="0" w:line="240" w:lineRule="auto"/>
        <w:textAlignment w:val="baseline"/>
        <w:rPr>
          <w:rFonts w:eastAsia="Arial" w:cs="Arial"/>
          <w:sz w:val="24"/>
          <w:szCs w:val="24"/>
          <w:lang w:val="lv"/>
        </w:rPr>
      </w:pPr>
    </w:p>
    <w:tbl>
      <w:tblPr>
        <w:tblStyle w:val="TableGrid"/>
        <w:tblW w:w="14283" w:type="dxa"/>
        <w:tblLayout w:type="fixed"/>
        <w:tblLook w:val="04A0" w:firstRow="1" w:lastRow="0" w:firstColumn="1" w:lastColumn="0" w:noHBand="0" w:noVBand="1"/>
      </w:tblPr>
      <w:tblGrid>
        <w:gridCol w:w="6487"/>
        <w:gridCol w:w="3969"/>
        <w:gridCol w:w="3827"/>
      </w:tblGrid>
      <w:tr w:rsidR="006769BD" w:rsidRPr="00054B28" w:rsidTr="00054B28">
        <w:tc>
          <w:tcPr>
            <w:tcW w:w="6487" w:type="dxa"/>
          </w:tcPr>
          <w:p w:rsidR="00107688" w:rsidRDefault="00107688">
            <w:pPr>
              <w:rPr>
                <w:rFonts w:cs="Times New Roman"/>
                <w:b/>
              </w:rPr>
            </w:pPr>
          </w:p>
          <w:p w:rsidR="006769BD" w:rsidRPr="00054B28" w:rsidRDefault="00BE7DCF">
            <w:pPr>
              <w:rPr>
                <w:rFonts w:cs="Times New Roman"/>
              </w:rPr>
            </w:pPr>
            <w:r w:rsidRPr="00054B28">
              <w:rPr>
                <w:rFonts w:cs="Times New Roman"/>
                <w:b/>
              </w:rPr>
              <w:t>Bērna mācību darbības</w:t>
            </w:r>
          </w:p>
        </w:tc>
        <w:tc>
          <w:tcPr>
            <w:tcW w:w="3969" w:type="dxa"/>
          </w:tcPr>
          <w:p w:rsidR="00107688" w:rsidRDefault="00107688">
            <w:pPr>
              <w:rPr>
                <w:rFonts w:cs="Times New Roman"/>
                <w:b/>
              </w:rPr>
            </w:pPr>
          </w:p>
          <w:p w:rsidR="006769BD" w:rsidRPr="00054B28" w:rsidRDefault="006769BD">
            <w:pPr>
              <w:rPr>
                <w:rFonts w:cs="Times New Roman"/>
              </w:rPr>
            </w:pPr>
            <w:r w:rsidRPr="00054B28">
              <w:rPr>
                <w:rFonts w:cs="Times New Roman"/>
                <w:b/>
              </w:rPr>
              <w:t>Ko bērns mācās</w:t>
            </w:r>
          </w:p>
        </w:tc>
        <w:tc>
          <w:tcPr>
            <w:tcW w:w="3827" w:type="dxa"/>
          </w:tcPr>
          <w:p w:rsidR="00107688" w:rsidRDefault="00107688">
            <w:pPr>
              <w:rPr>
                <w:rFonts w:cs="Times New Roman"/>
                <w:b/>
              </w:rPr>
            </w:pPr>
          </w:p>
          <w:p w:rsidR="006769BD" w:rsidRDefault="006769BD">
            <w:pPr>
              <w:rPr>
                <w:rFonts w:cs="Times New Roman"/>
                <w:b/>
              </w:rPr>
            </w:pPr>
            <w:r w:rsidRPr="00054B28">
              <w:rPr>
                <w:rFonts w:cs="Times New Roman"/>
                <w:b/>
              </w:rPr>
              <w:t>Pieaugušo atbalsts</w:t>
            </w:r>
          </w:p>
          <w:p w:rsidR="00107688" w:rsidRPr="00054B28" w:rsidRDefault="00107688">
            <w:pPr>
              <w:rPr>
                <w:rFonts w:cs="Times New Roman"/>
              </w:rPr>
            </w:pPr>
          </w:p>
        </w:tc>
      </w:tr>
      <w:tr w:rsidR="006769BD" w:rsidRPr="00054B28" w:rsidTr="00054B28">
        <w:tc>
          <w:tcPr>
            <w:tcW w:w="6487" w:type="dxa"/>
          </w:tcPr>
          <w:p w:rsidR="006769BD" w:rsidRPr="00054B28" w:rsidRDefault="006769BD" w:rsidP="006769BD">
            <w:pPr>
              <w:rPr>
                <w:rFonts w:cs="Times New Roman"/>
              </w:rPr>
            </w:pPr>
            <w:r w:rsidRPr="00054B28">
              <w:rPr>
                <w:rFonts w:cs="Times New Roman"/>
              </w:rPr>
              <w:t>Rīta rosme-</w:t>
            </w:r>
          </w:p>
          <w:p w:rsidR="006769BD" w:rsidRPr="00054B28" w:rsidRDefault="00B37B44">
            <w:pPr>
              <w:rPr>
                <w:rFonts w:cs="Times New Roman"/>
              </w:rPr>
            </w:pPr>
            <w:hyperlink r:id="rId7" w:history="1">
              <w:r w:rsidR="00494EBC" w:rsidRPr="00054B28">
                <w:rPr>
                  <w:rStyle w:val="Hyperlink"/>
                  <w:rFonts w:cs="Times New Roman"/>
                </w:rPr>
                <w:t>https://www.youtube.com/watch?v=t-XxzajxoVk&amp;t=7s</w:t>
              </w:r>
            </w:hyperlink>
            <w:r w:rsidR="00494EBC" w:rsidRPr="00054B28">
              <w:rPr>
                <w:rFonts w:cs="Times New Roman"/>
              </w:rPr>
              <w:t xml:space="preserve"> </w:t>
            </w:r>
          </w:p>
          <w:p w:rsidR="00494EBC" w:rsidRPr="00054B28" w:rsidRDefault="00494EBC">
            <w:pPr>
              <w:rPr>
                <w:rFonts w:cs="Times New Roman"/>
              </w:rPr>
            </w:pPr>
          </w:p>
          <w:p w:rsidR="006769BD" w:rsidRPr="00054B28" w:rsidRDefault="00403D5B">
            <w:pPr>
              <w:rPr>
                <w:rFonts w:cs="Times New Roman"/>
              </w:rPr>
            </w:pPr>
            <w:r w:rsidRPr="00054B28">
              <w:rPr>
                <w:rFonts w:cs="Times New Roman"/>
              </w:rPr>
              <w:t>Sporta uzdevumi:</w:t>
            </w:r>
          </w:p>
          <w:p w:rsidR="00403D5B" w:rsidRPr="00054B28" w:rsidRDefault="00524F53" w:rsidP="00403D5B">
            <w:pPr>
              <w:pStyle w:val="ListParagraph"/>
              <w:numPr>
                <w:ilvl w:val="0"/>
                <w:numId w:val="9"/>
              </w:numPr>
              <w:rPr>
                <w:rFonts w:asciiTheme="minorHAnsi" w:hAnsiTheme="minorHAnsi" w:cs="Times New Roman"/>
                <w:sz w:val="22"/>
              </w:rPr>
            </w:pPr>
            <w:r w:rsidRPr="00054B28">
              <w:rPr>
                <w:rFonts w:asciiTheme="minorHAnsi" w:hAnsiTheme="minorHAnsi" w:cs="Times New Roman"/>
                <w:sz w:val="22"/>
              </w:rPr>
              <w:t>Stumt priekšmetu</w:t>
            </w:r>
            <w:r w:rsidR="00403D5B" w:rsidRPr="00054B28">
              <w:rPr>
                <w:rFonts w:asciiTheme="minorHAnsi" w:hAnsiTheme="minorHAnsi" w:cs="Times New Roman"/>
                <w:sz w:val="22"/>
              </w:rPr>
              <w:t>;</w:t>
            </w:r>
          </w:p>
          <w:p w:rsidR="00524F53" w:rsidRPr="00054B28" w:rsidRDefault="00524F53" w:rsidP="00403D5B">
            <w:pPr>
              <w:pStyle w:val="ListParagraph"/>
              <w:numPr>
                <w:ilvl w:val="0"/>
                <w:numId w:val="9"/>
              </w:numPr>
              <w:rPr>
                <w:rFonts w:asciiTheme="minorHAnsi" w:hAnsiTheme="minorHAnsi" w:cs="Times New Roman"/>
                <w:sz w:val="22"/>
              </w:rPr>
            </w:pPr>
            <w:r w:rsidRPr="00054B28">
              <w:rPr>
                <w:rFonts w:asciiTheme="minorHAnsi" w:hAnsiTheme="minorHAnsi" w:cs="Times New Roman"/>
                <w:sz w:val="22"/>
              </w:rPr>
              <w:t>Vilkt priekšmetu</w:t>
            </w:r>
          </w:p>
          <w:p w:rsidR="00403D5B" w:rsidRPr="00054B28" w:rsidRDefault="00403D5B" w:rsidP="00403D5B">
            <w:pPr>
              <w:pStyle w:val="ListParagraph"/>
              <w:numPr>
                <w:ilvl w:val="0"/>
                <w:numId w:val="9"/>
              </w:numPr>
              <w:rPr>
                <w:rFonts w:asciiTheme="minorHAnsi" w:hAnsiTheme="minorHAnsi" w:cs="Times New Roman"/>
                <w:sz w:val="22"/>
              </w:rPr>
            </w:pPr>
            <w:r w:rsidRPr="00054B28">
              <w:rPr>
                <w:rFonts w:asciiTheme="minorHAnsi" w:hAnsiTheme="minorHAnsi" w:cs="Times New Roman"/>
                <w:sz w:val="22"/>
              </w:rPr>
              <w:t>Līst uz vēdera;</w:t>
            </w:r>
          </w:p>
          <w:p w:rsidR="00403D5B" w:rsidRPr="00054B28" w:rsidRDefault="00524F53" w:rsidP="00524F53">
            <w:pPr>
              <w:pStyle w:val="ListParagraph"/>
              <w:numPr>
                <w:ilvl w:val="0"/>
                <w:numId w:val="9"/>
              </w:numPr>
              <w:rPr>
                <w:rFonts w:asciiTheme="minorHAnsi" w:hAnsiTheme="minorHAnsi" w:cs="Times New Roman"/>
                <w:sz w:val="22"/>
              </w:rPr>
            </w:pPr>
            <w:r w:rsidRPr="00054B28">
              <w:rPr>
                <w:rFonts w:asciiTheme="minorHAnsi" w:hAnsiTheme="minorHAnsi" w:cs="Times New Roman"/>
                <w:sz w:val="22"/>
              </w:rPr>
              <w:t>Rāpot no punkta A uz punktu B.</w:t>
            </w:r>
          </w:p>
          <w:p w:rsidR="008E1ECC" w:rsidRPr="00054B28" w:rsidRDefault="008E1ECC" w:rsidP="008E1ECC">
            <w:pPr>
              <w:rPr>
                <w:rFonts w:cs="Times New Roman"/>
              </w:rPr>
            </w:pPr>
          </w:p>
          <w:p w:rsidR="008E1ECC" w:rsidRPr="00054B28" w:rsidRDefault="00494EBC" w:rsidP="00494EBC">
            <w:r w:rsidRPr="00054B28">
              <w:rPr>
                <w:rFonts w:cs="Times New Roman"/>
              </w:rPr>
              <w:t>Aktivitāte:</w:t>
            </w:r>
            <w:r w:rsidRPr="00054B28">
              <w:br/>
            </w:r>
            <w:r w:rsidRPr="00054B28">
              <w:rPr>
                <w:rStyle w:val="Strong"/>
              </w:rPr>
              <w:t>Ziepju burbuļi</w:t>
            </w:r>
            <w:r w:rsidRPr="00054B28">
              <w:br/>
              <w:t>Bērniem ļoti patīk ziepju burbuļi. Vislabāk ļaujiet bērnam pašam pūst burbuļus, jo šis mutes vingrinājums ir ļoti svarīgs viņa runas attīstībai. Bērns var tos vienkārši pūst, vai uz maiņām pūst un spēlēt ķeršanas spēli. Uzdevums ir uzpūst un noķert pēc iespējas vairāk burbuļu.</w:t>
            </w:r>
          </w:p>
          <w:p w:rsidR="00054B28" w:rsidRPr="00054B28" w:rsidRDefault="00054B28" w:rsidP="00494EBC">
            <w:pPr>
              <w:rPr>
                <w:rFonts w:cs="Times New Roman"/>
              </w:rPr>
            </w:pPr>
          </w:p>
        </w:tc>
        <w:tc>
          <w:tcPr>
            <w:tcW w:w="3969" w:type="dxa"/>
          </w:tcPr>
          <w:p w:rsidR="00403D5B" w:rsidRPr="00054B28" w:rsidRDefault="00403D5B" w:rsidP="00403D5B">
            <w:pPr>
              <w:pStyle w:val="ListParagraph"/>
              <w:numPr>
                <w:ilvl w:val="0"/>
                <w:numId w:val="1"/>
              </w:numPr>
              <w:suppressAutoHyphens/>
              <w:autoSpaceDN w:val="0"/>
              <w:ind w:left="317" w:hanging="284"/>
              <w:textAlignment w:val="baseline"/>
              <w:rPr>
                <w:rFonts w:asciiTheme="minorHAnsi" w:hAnsiTheme="minorHAnsi" w:cs="Times New Roman"/>
                <w:sz w:val="22"/>
              </w:rPr>
            </w:pPr>
            <w:r w:rsidRPr="00054B28">
              <w:rPr>
                <w:rFonts w:asciiTheme="minorHAnsi" w:hAnsiTheme="minorHAnsi" w:cs="Times New Roman"/>
                <w:sz w:val="22"/>
              </w:rPr>
              <w:t>Rīta vingrošana palīdz bērniem organizēti sāk</w:t>
            </w:r>
            <w:r w:rsidR="00A7435A" w:rsidRPr="00054B28">
              <w:rPr>
                <w:rFonts w:asciiTheme="minorHAnsi" w:hAnsiTheme="minorHAnsi" w:cs="Times New Roman"/>
                <w:sz w:val="22"/>
              </w:rPr>
              <w:t xml:space="preserve">t dienu, pierast pie noteiktas </w:t>
            </w:r>
            <w:r w:rsidRPr="00054B28">
              <w:rPr>
                <w:rFonts w:asciiTheme="minorHAnsi" w:hAnsiTheme="minorHAnsi" w:cs="Times New Roman"/>
                <w:sz w:val="22"/>
              </w:rPr>
              <w:t>kārtības dienas režīma;</w:t>
            </w:r>
          </w:p>
          <w:p w:rsidR="00403D5B" w:rsidRPr="00054B28" w:rsidRDefault="00403D5B" w:rsidP="00403D5B">
            <w:pPr>
              <w:pStyle w:val="ListParagraph"/>
              <w:numPr>
                <w:ilvl w:val="0"/>
                <w:numId w:val="1"/>
              </w:numPr>
              <w:suppressAutoHyphens/>
              <w:autoSpaceDN w:val="0"/>
              <w:ind w:left="317" w:hanging="284"/>
              <w:textAlignment w:val="baseline"/>
              <w:rPr>
                <w:rFonts w:asciiTheme="minorHAnsi" w:hAnsiTheme="minorHAnsi" w:cs="Times New Roman"/>
                <w:sz w:val="22"/>
              </w:rPr>
            </w:pPr>
            <w:r w:rsidRPr="00054B28">
              <w:rPr>
                <w:rFonts w:asciiTheme="minorHAnsi" w:hAnsiTheme="minorHAnsi" w:cs="Times New Roman"/>
                <w:sz w:val="22"/>
              </w:rPr>
              <w:t>Attīstīt pēdas muskulatūru;</w:t>
            </w:r>
          </w:p>
          <w:p w:rsidR="00403D5B" w:rsidRPr="00054B28" w:rsidRDefault="00403D5B" w:rsidP="00403D5B">
            <w:pPr>
              <w:pStyle w:val="ListParagraph"/>
              <w:numPr>
                <w:ilvl w:val="0"/>
                <w:numId w:val="1"/>
              </w:numPr>
              <w:suppressAutoHyphens/>
              <w:autoSpaceDN w:val="0"/>
              <w:ind w:left="317" w:hanging="284"/>
              <w:textAlignment w:val="baseline"/>
              <w:rPr>
                <w:rFonts w:asciiTheme="minorHAnsi" w:hAnsiTheme="minorHAnsi" w:cs="Times New Roman"/>
                <w:sz w:val="22"/>
              </w:rPr>
            </w:pPr>
            <w:r w:rsidRPr="00054B28">
              <w:rPr>
                <w:rFonts w:asciiTheme="minorHAnsi" w:hAnsiTheme="minorHAnsi" w:cs="Times New Roman"/>
                <w:sz w:val="22"/>
              </w:rPr>
              <w:t xml:space="preserve"> Mācīt kustību koordināciju, veiklību, līdzsvaru;</w:t>
            </w:r>
          </w:p>
          <w:p w:rsidR="00403D5B" w:rsidRPr="00054B28" w:rsidRDefault="00403D5B" w:rsidP="00403D5B">
            <w:pPr>
              <w:pStyle w:val="ListParagraph"/>
              <w:numPr>
                <w:ilvl w:val="0"/>
                <w:numId w:val="1"/>
              </w:numPr>
              <w:suppressAutoHyphens/>
              <w:autoSpaceDN w:val="0"/>
              <w:ind w:left="317" w:hanging="284"/>
              <w:textAlignment w:val="baseline"/>
              <w:rPr>
                <w:rFonts w:asciiTheme="minorHAnsi" w:hAnsiTheme="minorHAnsi" w:cs="Times New Roman"/>
                <w:sz w:val="22"/>
              </w:rPr>
            </w:pPr>
            <w:r w:rsidRPr="00054B28">
              <w:rPr>
                <w:rFonts w:asciiTheme="minorHAnsi" w:hAnsiTheme="minorHAnsi" w:cs="Times New Roman"/>
                <w:sz w:val="22"/>
              </w:rPr>
              <w:t xml:space="preserve"> Ar kustību palīdzību apzināties savu ķermeni; </w:t>
            </w:r>
          </w:p>
          <w:p w:rsidR="006769BD" w:rsidRPr="00054B28" w:rsidRDefault="00403D5B" w:rsidP="00403D5B">
            <w:pPr>
              <w:pStyle w:val="ListParagraph"/>
              <w:numPr>
                <w:ilvl w:val="0"/>
                <w:numId w:val="1"/>
              </w:numPr>
              <w:suppressAutoHyphens/>
              <w:autoSpaceDN w:val="0"/>
              <w:ind w:left="317" w:hanging="284"/>
              <w:textAlignment w:val="baseline"/>
              <w:rPr>
                <w:rFonts w:asciiTheme="minorHAnsi" w:hAnsiTheme="minorHAnsi" w:cs="Times New Roman"/>
                <w:sz w:val="22"/>
              </w:rPr>
            </w:pPr>
            <w:r w:rsidRPr="00054B28">
              <w:rPr>
                <w:rFonts w:asciiTheme="minorHAnsi" w:hAnsiTheme="minorHAnsi" w:cs="Times New Roman"/>
                <w:sz w:val="22"/>
              </w:rPr>
              <w:t xml:space="preserve"> Prieks, ko izraisa kustība.</w:t>
            </w:r>
          </w:p>
        </w:tc>
        <w:tc>
          <w:tcPr>
            <w:tcW w:w="3827" w:type="dxa"/>
          </w:tcPr>
          <w:p w:rsidR="006769BD" w:rsidRPr="00054B28" w:rsidRDefault="006769BD" w:rsidP="006769BD">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Sagatavo vietu kur bērnam vingrot;</w:t>
            </w:r>
          </w:p>
          <w:p w:rsidR="006769BD" w:rsidRPr="00054B28" w:rsidRDefault="006769BD" w:rsidP="006769BD">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Parūpējās par telpas gaisu;</w:t>
            </w:r>
          </w:p>
          <w:p w:rsidR="006769BD" w:rsidRPr="00054B28" w:rsidRDefault="006769BD" w:rsidP="006769BD">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Ir interneta pieslēgums, lai spētu noskatīties Rīta vingrošanu;</w:t>
            </w:r>
          </w:p>
          <w:p w:rsidR="006769BD" w:rsidRPr="00054B28" w:rsidRDefault="006769BD" w:rsidP="006769BD">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Ērts apģērbs bērnam un pašam;</w:t>
            </w:r>
          </w:p>
          <w:p w:rsidR="006769BD" w:rsidRPr="00054B28" w:rsidRDefault="006769BD" w:rsidP="006769BD">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Vecāki vingro kopā ar bērniem;</w:t>
            </w:r>
          </w:p>
          <w:p w:rsidR="006769BD" w:rsidRPr="00054B28" w:rsidRDefault="006769BD" w:rsidP="006769BD">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Rāda labu piemēru;</w:t>
            </w:r>
          </w:p>
          <w:p w:rsidR="007212D4" w:rsidRPr="00054B28" w:rsidRDefault="006769BD" w:rsidP="006769BD">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Māca un palīdz;</w:t>
            </w:r>
          </w:p>
          <w:p w:rsidR="006769BD" w:rsidRPr="00054B28" w:rsidRDefault="006769BD" w:rsidP="006769BD">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Pārrunā ar bērnu vingrinājumus.</w:t>
            </w:r>
          </w:p>
        </w:tc>
      </w:tr>
    </w:tbl>
    <w:p w:rsidR="006D4CD3" w:rsidRPr="00054B28" w:rsidRDefault="006D4CD3">
      <w:pPr>
        <w:rPr>
          <w:rFonts w:cs="Times New Roman"/>
        </w:rPr>
      </w:pPr>
    </w:p>
    <w:p w:rsidR="00054B28" w:rsidRPr="00054B28" w:rsidRDefault="00054B28">
      <w:pPr>
        <w:rPr>
          <w:rFonts w:cs="Times New Roman"/>
        </w:rPr>
      </w:pPr>
    </w:p>
    <w:p w:rsidR="00054B28" w:rsidRDefault="00054B28">
      <w:pPr>
        <w:rPr>
          <w:rFonts w:cs="Times New Roman"/>
        </w:rPr>
      </w:pPr>
    </w:p>
    <w:p w:rsidR="00054B28" w:rsidRPr="00054B28" w:rsidRDefault="00107688" w:rsidP="005653BA">
      <w:pPr>
        <w:suppressAutoHyphens/>
        <w:autoSpaceDN w:val="0"/>
        <w:spacing w:before="240" w:after="240" w:line="240" w:lineRule="auto"/>
        <w:textAlignment w:val="baseline"/>
        <w:rPr>
          <w:rFonts w:eastAsia="Arial" w:cs="Arial"/>
          <w:b/>
          <w:sz w:val="24"/>
          <w:szCs w:val="24"/>
          <w:lang w:val="lv"/>
        </w:rPr>
      </w:pPr>
      <w:r>
        <w:rPr>
          <w:rFonts w:eastAsia="Arial" w:cs="Arial"/>
          <w:b/>
          <w:sz w:val="24"/>
          <w:szCs w:val="24"/>
          <w:lang w:val="lv"/>
        </w:rPr>
        <w:lastRenderedPageBreak/>
        <w:t>Veselības un fiziskās aktivitātes</w:t>
      </w:r>
      <w:r w:rsidRPr="00054B28">
        <w:rPr>
          <w:rFonts w:eastAsia="Arial" w:cs="Arial"/>
          <w:b/>
          <w:sz w:val="24"/>
          <w:szCs w:val="24"/>
          <w:lang w:val="lv"/>
        </w:rPr>
        <w:t xml:space="preserve"> joma. Sports</w:t>
      </w:r>
    </w:p>
    <w:p w:rsidR="00054B28" w:rsidRPr="00054B28" w:rsidRDefault="00054B28" w:rsidP="005653BA">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Datums: 22.05.2020.</w:t>
      </w:r>
    </w:p>
    <w:p w:rsidR="00054B28" w:rsidRPr="00054B28" w:rsidRDefault="00054B28" w:rsidP="005653BA">
      <w:pPr>
        <w:suppressAutoHyphens/>
        <w:autoSpaceDN w:val="0"/>
        <w:spacing w:after="0" w:line="240" w:lineRule="auto"/>
        <w:textAlignment w:val="baseline"/>
        <w:rPr>
          <w:rFonts w:eastAsia="Arial" w:cs="Arial"/>
          <w:sz w:val="24"/>
          <w:szCs w:val="24"/>
          <w:lang w:val="lv"/>
        </w:rPr>
      </w:pPr>
    </w:p>
    <w:p w:rsidR="00054B28" w:rsidRPr="00054B28" w:rsidRDefault="00054B28" w:rsidP="00054B28">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Vecumposms: 3-4 gadi</w:t>
      </w:r>
    </w:p>
    <w:p w:rsidR="00054B28" w:rsidRPr="00054B28" w:rsidRDefault="00054B28" w:rsidP="00054B28">
      <w:pPr>
        <w:suppressAutoHyphens/>
        <w:autoSpaceDN w:val="0"/>
        <w:spacing w:after="0" w:line="240" w:lineRule="auto"/>
        <w:textAlignment w:val="baseline"/>
        <w:rPr>
          <w:rFonts w:eastAsia="Arial" w:cs="Arial"/>
          <w:sz w:val="24"/>
          <w:szCs w:val="24"/>
          <w:lang w:val="lv"/>
        </w:rPr>
      </w:pPr>
    </w:p>
    <w:tbl>
      <w:tblPr>
        <w:tblStyle w:val="TableGrid"/>
        <w:tblW w:w="14283" w:type="dxa"/>
        <w:tblLayout w:type="fixed"/>
        <w:tblLook w:val="04A0" w:firstRow="1" w:lastRow="0" w:firstColumn="1" w:lastColumn="0" w:noHBand="0" w:noVBand="1"/>
      </w:tblPr>
      <w:tblGrid>
        <w:gridCol w:w="6487"/>
        <w:gridCol w:w="3969"/>
        <w:gridCol w:w="3827"/>
      </w:tblGrid>
      <w:tr w:rsidR="00BE7DCF" w:rsidRPr="00054B28" w:rsidTr="00054B28">
        <w:tc>
          <w:tcPr>
            <w:tcW w:w="6487" w:type="dxa"/>
          </w:tcPr>
          <w:p w:rsidR="00107688" w:rsidRDefault="00107688">
            <w:pPr>
              <w:rPr>
                <w:rFonts w:cs="Times New Roman"/>
                <w:b/>
              </w:rPr>
            </w:pPr>
          </w:p>
          <w:p w:rsidR="00BE7DCF" w:rsidRPr="00054B28" w:rsidRDefault="00BE7DCF">
            <w:pPr>
              <w:rPr>
                <w:rFonts w:cs="Times New Roman"/>
              </w:rPr>
            </w:pPr>
            <w:r w:rsidRPr="00054B28">
              <w:rPr>
                <w:rFonts w:cs="Times New Roman"/>
                <w:b/>
              </w:rPr>
              <w:t>Bērna mācību darbības</w:t>
            </w:r>
          </w:p>
        </w:tc>
        <w:tc>
          <w:tcPr>
            <w:tcW w:w="3969" w:type="dxa"/>
          </w:tcPr>
          <w:p w:rsidR="00107688" w:rsidRDefault="00107688">
            <w:pPr>
              <w:rPr>
                <w:rFonts w:cs="Times New Roman"/>
                <w:b/>
              </w:rPr>
            </w:pPr>
          </w:p>
          <w:p w:rsidR="00BE7DCF" w:rsidRPr="00054B28" w:rsidRDefault="00BE7DCF">
            <w:pPr>
              <w:rPr>
                <w:rFonts w:cs="Times New Roman"/>
              </w:rPr>
            </w:pPr>
            <w:r w:rsidRPr="00054B28">
              <w:rPr>
                <w:rFonts w:cs="Times New Roman"/>
                <w:b/>
              </w:rPr>
              <w:t>Ko bērns mācās</w:t>
            </w:r>
          </w:p>
        </w:tc>
        <w:tc>
          <w:tcPr>
            <w:tcW w:w="3827" w:type="dxa"/>
          </w:tcPr>
          <w:p w:rsidR="00107688" w:rsidRDefault="00107688">
            <w:pPr>
              <w:rPr>
                <w:rFonts w:cs="Times New Roman"/>
                <w:b/>
              </w:rPr>
            </w:pPr>
          </w:p>
          <w:p w:rsidR="00BE7DCF" w:rsidRDefault="00BE7DCF">
            <w:pPr>
              <w:rPr>
                <w:rFonts w:cs="Times New Roman"/>
                <w:b/>
              </w:rPr>
            </w:pPr>
            <w:r w:rsidRPr="00054B28">
              <w:rPr>
                <w:rFonts w:cs="Times New Roman"/>
                <w:b/>
              </w:rPr>
              <w:t>Pieaugušo atbalsts</w:t>
            </w:r>
          </w:p>
          <w:p w:rsidR="00107688" w:rsidRPr="00054B28" w:rsidRDefault="00107688">
            <w:pPr>
              <w:rPr>
                <w:rFonts w:cs="Times New Roman"/>
              </w:rPr>
            </w:pPr>
          </w:p>
        </w:tc>
      </w:tr>
      <w:tr w:rsidR="00BE7DCF" w:rsidRPr="00054B28" w:rsidTr="00054B28">
        <w:tc>
          <w:tcPr>
            <w:tcW w:w="6487" w:type="dxa"/>
          </w:tcPr>
          <w:p w:rsidR="007212D4" w:rsidRPr="00054B28" w:rsidRDefault="007212D4">
            <w:pPr>
              <w:rPr>
                <w:rFonts w:cs="Times New Roman"/>
              </w:rPr>
            </w:pPr>
            <w:r w:rsidRPr="00054B28">
              <w:rPr>
                <w:rFonts w:cs="Times New Roman"/>
              </w:rPr>
              <w:t>Rīta rosme-</w:t>
            </w:r>
            <w:r w:rsidR="00494EBC" w:rsidRPr="00054B28">
              <w:rPr>
                <w:rFonts w:cs="Times New Roman"/>
              </w:rPr>
              <w:t xml:space="preserve"> </w:t>
            </w:r>
            <w:hyperlink r:id="rId8" w:history="1">
              <w:r w:rsidR="00494EBC" w:rsidRPr="00054B28">
                <w:rPr>
                  <w:rStyle w:val="Hyperlink"/>
                  <w:rFonts w:cs="Times New Roman"/>
                </w:rPr>
                <w:t>https://www.youtube.com/watch?v=kYsA9-Qbtyk</w:t>
              </w:r>
            </w:hyperlink>
            <w:r w:rsidR="00494EBC" w:rsidRPr="00054B28">
              <w:rPr>
                <w:rFonts w:cs="Times New Roman"/>
              </w:rPr>
              <w:t xml:space="preserve"> </w:t>
            </w:r>
          </w:p>
          <w:p w:rsidR="005B7F76" w:rsidRPr="00054B28" w:rsidRDefault="005B7F76" w:rsidP="005B7F76">
            <w:pPr>
              <w:rPr>
                <w:rFonts w:cs="Times New Roman"/>
              </w:rPr>
            </w:pPr>
            <w:r w:rsidRPr="00054B28">
              <w:rPr>
                <w:rFonts w:cs="Times New Roman"/>
              </w:rPr>
              <w:t xml:space="preserve">Vingrinājumi- </w:t>
            </w:r>
            <w:hyperlink r:id="rId9" w:history="1">
              <w:r w:rsidRPr="00054B28">
                <w:rPr>
                  <w:rStyle w:val="Hyperlink"/>
                  <w:rFonts w:cs="Times New Roman"/>
                </w:rPr>
                <w:t>https://www.youtube.com/watch?v=gQqyyA-eUIE</w:t>
              </w:r>
            </w:hyperlink>
            <w:r w:rsidRPr="00054B28">
              <w:rPr>
                <w:rFonts w:cs="Times New Roman"/>
              </w:rPr>
              <w:t xml:space="preserve"> </w:t>
            </w:r>
          </w:p>
          <w:p w:rsidR="007212D4" w:rsidRPr="00054B28" w:rsidRDefault="007212D4">
            <w:pPr>
              <w:rPr>
                <w:rFonts w:cs="Times New Roman"/>
              </w:rPr>
            </w:pPr>
          </w:p>
          <w:p w:rsidR="007212D4" w:rsidRPr="00054B28" w:rsidRDefault="007212D4">
            <w:pPr>
              <w:rPr>
                <w:rFonts w:cs="Times New Roman"/>
              </w:rPr>
            </w:pPr>
            <w:r w:rsidRPr="00054B28">
              <w:rPr>
                <w:rFonts w:cs="Times New Roman"/>
              </w:rPr>
              <w:t>Sporta uzdevumi:</w:t>
            </w:r>
          </w:p>
          <w:p w:rsidR="005B7F76" w:rsidRPr="00054B28" w:rsidRDefault="005B7F76" w:rsidP="005B7F76">
            <w:pPr>
              <w:numPr>
                <w:ilvl w:val="0"/>
                <w:numId w:val="3"/>
              </w:numPr>
              <w:suppressAutoHyphens/>
              <w:autoSpaceDN w:val="0"/>
              <w:textAlignment w:val="baseline"/>
              <w:rPr>
                <w:rFonts w:eastAsia="Times New Roman" w:cs="Times New Roman"/>
                <w:bCs/>
              </w:rPr>
            </w:pPr>
            <w:r w:rsidRPr="00054B28">
              <w:rPr>
                <w:rFonts w:eastAsia="Times New Roman" w:cs="Times New Roman"/>
                <w:bCs/>
              </w:rPr>
              <w:t>Pārlēkt pāri līnijai;</w:t>
            </w:r>
          </w:p>
          <w:p w:rsidR="005B7F76" w:rsidRPr="00054B28" w:rsidRDefault="005B7F76" w:rsidP="005B7F76">
            <w:pPr>
              <w:numPr>
                <w:ilvl w:val="0"/>
                <w:numId w:val="3"/>
              </w:numPr>
              <w:suppressAutoHyphens/>
              <w:autoSpaceDN w:val="0"/>
              <w:textAlignment w:val="baseline"/>
              <w:rPr>
                <w:rFonts w:eastAsia="Times New Roman" w:cs="Times New Roman"/>
                <w:bCs/>
              </w:rPr>
            </w:pPr>
            <w:r w:rsidRPr="00054B28">
              <w:rPr>
                <w:rFonts w:eastAsia="Times New Roman" w:cs="Times New Roman"/>
                <w:bCs/>
              </w:rPr>
              <w:t>Ielēkt un izlēkt no apļa;</w:t>
            </w:r>
          </w:p>
          <w:p w:rsidR="005B7F76" w:rsidRPr="00054B28" w:rsidRDefault="005B7F76" w:rsidP="005B7F76">
            <w:pPr>
              <w:numPr>
                <w:ilvl w:val="0"/>
                <w:numId w:val="3"/>
              </w:numPr>
              <w:suppressAutoHyphens/>
              <w:autoSpaceDN w:val="0"/>
              <w:textAlignment w:val="baseline"/>
              <w:rPr>
                <w:rFonts w:eastAsia="Times New Roman" w:cs="Times New Roman"/>
                <w:bCs/>
              </w:rPr>
            </w:pPr>
            <w:r w:rsidRPr="00054B28">
              <w:rPr>
                <w:rFonts w:eastAsia="Times New Roman" w:cs="Times New Roman"/>
                <w:bCs/>
              </w:rPr>
              <w:t>Pārlēkt pāri 10-15 cm augstai gumijai;</w:t>
            </w:r>
          </w:p>
          <w:p w:rsidR="005B7F76" w:rsidRPr="00054B28" w:rsidRDefault="005B7F76" w:rsidP="005B7F76">
            <w:pPr>
              <w:numPr>
                <w:ilvl w:val="0"/>
                <w:numId w:val="3"/>
              </w:numPr>
              <w:suppressAutoHyphens/>
              <w:autoSpaceDN w:val="0"/>
              <w:textAlignment w:val="baseline"/>
              <w:rPr>
                <w:rFonts w:eastAsia="Times New Roman" w:cs="Times New Roman"/>
                <w:bCs/>
              </w:rPr>
            </w:pPr>
            <w:r w:rsidRPr="00054B28">
              <w:rPr>
                <w:rFonts w:eastAsia="Times New Roman" w:cs="Times New Roman"/>
                <w:bCs/>
              </w:rPr>
              <w:t>Veikt palēcienus uz augšu no stāvus-tupus pozīcijas “vardītes”.</w:t>
            </w:r>
          </w:p>
          <w:p w:rsidR="00A96EE0" w:rsidRPr="00054B28" w:rsidRDefault="00A96EE0">
            <w:pPr>
              <w:rPr>
                <w:rFonts w:cs="Times New Roman"/>
              </w:rPr>
            </w:pPr>
          </w:p>
          <w:p w:rsidR="008E1ECC" w:rsidRPr="00054B28" w:rsidRDefault="008E1ECC" w:rsidP="00054B28">
            <w:pPr>
              <w:rPr>
                <w:rFonts w:cs="Times New Roman"/>
              </w:rPr>
            </w:pPr>
            <w:r w:rsidRPr="00054B28">
              <w:rPr>
                <w:rFonts w:cs="Times New Roman"/>
              </w:rPr>
              <w:t>Kustību rotaļa:</w:t>
            </w:r>
          </w:p>
          <w:p w:rsidR="00A96EE0" w:rsidRPr="00054B28" w:rsidRDefault="005B7F76" w:rsidP="00054B28">
            <w:pPr>
              <w:spacing w:after="160"/>
              <w:jc w:val="both"/>
              <w:rPr>
                <w:rFonts w:cs="Times New Roman"/>
                <w14:ligatures w14:val="standard"/>
                <w14:numSpacing w14:val="proportional"/>
              </w:rPr>
            </w:pPr>
            <w:r w:rsidRPr="00054B28">
              <w:rPr>
                <w:rFonts w:cs="Times New Roman"/>
                <w:b/>
                <w14:ligatures w14:val="standard"/>
                <w14:numSpacing w14:val="proportional"/>
              </w:rPr>
              <w:t xml:space="preserve">Aizrāpo līdz priekšmetam! </w:t>
            </w:r>
            <w:r w:rsidRPr="00054B28">
              <w:rPr>
                <w:rFonts w:cs="Times New Roman"/>
                <w:i/>
                <w14:ligatures w14:val="standard"/>
                <w14:numSpacing w14:val="proportional"/>
              </w:rPr>
              <w:t>Rotaļas uzdevumi</w:t>
            </w:r>
            <w:r w:rsidRPr="00054B28">
              <w:rPr>
                <w:rFonts w:cs="Times New Roman"/>
                <w14:ligatures w14:val="standard"/>
                <w14:numSpacing w14:val="proportional"/>
              </w:rPr>
              <w:t xml:space="preserve">. Pilnveidot prasmi pārvietoties rāpus un attīstīt uzmanību, orientēšanos telpā. </w:t>
            </w:r>
            <w:r w:rsidRPr="00054B28">
              <w:rPr>
                <w:rFonts w:cs="Times New Roman"/>
                <w:i/>
                <w14:ligatures w14:val="standard"/>
                <w14:numSpacing w14:val="proportional"/>
              </w:rPr>
              <w:t>Rotaļas apraksts</w:t>
            </w:r>
            <w:r w:rsidRPr="00054B28">
              <w:rPr>
                <w:rFonts w:cs="Times New Roman"/>
                <w14:ligatures w14:val="standard"/>
                <w14:numSpacing w14:val="proportional"/>
              </w:rPr>
              <w:t xml:space="preserve">. Visi rotaļas dalībnieki stāv izveidotā aplī noteiktā pozā. Pēc signāla viņi izpilda komandu: „Lācis pie loga!”, „Vēzis pie durvīm!”, „Ezis pie spoguļa!”. Kad dalībnieki ir nonākuši pie mērķa, viņi nostājas iepriekš norunātajā pozā. </w:t>
            </w:r>
            <w:r w:rsidRPr="00054B28">
              <w:rPr>
                <w:rFonts w:cs="Times New Roman"/>
                <w:i/>
                <w14:ligatures w14:val="standard"/>
                <w14:numSpacing w14:val="proportional"/>
              </w:rPr>
              <w:t>Rotaļas noteikumi</w:t>
            </w:r>
            <w:r w:rsidRPr="00054B28">
              <w:rPr>
                <w:rFonts w:cs="Times New Roman"/>
                <w14:ligatures w14:val="standard"/>
                <w14:numSpacing w14:val="proportional"/>
              </w:rPr>
              <w:t>. Bērniem precīzi jāattēlo dzīvnieki un ātri jāieņem noteikta poza.</w:t>
            </w:r>
          </w:p>
        </w:tc>
        <w:tc>
          <w:tcPr>
            <w:tcW w:w="3969" w:type="dxa"/>
          </w:tcPr>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Dienu sākt ar vingrojumiem;</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Veido dienas kārtību ar dažādiem uzdevumiem;</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Rūpējās par savu ķermeni;</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Atšķir atpūtu no vingrinājumiem;</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Atpūtas laikā atpūšas, nevis vingro;</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Pievieno savus vingrinājumus;</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Ir radošs;</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Izjūt laiku;</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Mācās skaitīt;</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Attīsta izturību, spēku, elpošana;</w:t>
            </w:r>
          </w:p>
          <w:p w:rsidR="007212D4" w:rsidRPr="00054B28" w:rsidRDefault="007212D4" w:rsidP="007212D4">
            <w:pPr>
              <w:numPr>
                <w:ilvl w:val="0"/>
                <w:numId w:val="7"/>
              </w:numPr>
              <w:suppressAutoHyphens/>
              <w:autoSpaceDN w:val="0"/>
              <w:spacing w:line="276" w:lineRule="auto"/>
              <w:ind w:left="459" w:hanging="426"/>
              <w:textAlignment w:val="baseline"/>
              <w:rPr>
                <w:rFonts w:cs="Times New Roman"/>
              </w:rPr>
            </w:pPr>
            <w:r w:rsidRPr="00054B28">
              <w:rPr>
                <w:rFonts w:eastAsia="Times New Roman" w:cs="Times New Roman"/>
              </w:rPr>
              <w:t>Attīsta koordināciju un līdzsvara sajūtu;</w:t>
            </w:r>
          </w:p>
          <w:p w:rsidR="00BE7DCF" w:rsidRPr="00054B28" w:rsidRDefault="007212D4" w:rsidP="007212D4">
            <w:pPr>
              <w:numPr>
                <w:ilvl w:val="0"/>
                <w:numId w:val="7"/>
              </w:numPr>
              <w:suppressAutoHyphens/>
              <w:autoSpaceDN w:val="0"/>
              <w:spacing w:line="276" w:lineRule="auto"/>
              <w:ind w:left="459" w:hanging="426"/>
              <w:textAlignment w:val="baseline"/>
              <w:rPr>
                <w:rFonts w:cs="Times New Roman"/>
              </w:rPr>
            </w:pPr>
            <w:r w:rsidRPr="00054B28">
              <w:rPr>
                <w:rFonts w:eastAsia="Times New Roman" w:cs="Times New Roman"/>
              </w:rPr>
              <w:t>Veicina uzmanības noturības un koncentrēšanās spēju attīstīšanu.</w:t>
            </w:r>
          </w:p>
        </w:tc>
        <w:tc>
          <w:tcPr>
            <w:tcW w:w="3827" w:type="dxa"/>
          </w:tcPr>
          <w:p w:rsidR="007212D4" w:rsidRPr="00054B28" w:rsidRDefault="007212D4" w:rsidP="0064234D">
            <w:pPr>
              <w:pStyle w:val="ListParagraph"/>
              <w:numPr>
                <w:ilvl w:val="0"/>
                <w:numId w:val="7"/>
              </w:numPr>
              <w:ind w:left="317" w:hanging="283"/>
              <w:rPr>
                <w:rFonts w:asciiTheme="minorHAnsi" w:hAnsiTheme="minorHAnsi" w:cs="Times New Roman"/>
                <w:sz w:val="22"/>
              </w:rPr>
            </w:pPr>
            <w:r w:rsidRPr="00054B28">
              <w:rPr>
                <w:rFonts w:asciiTheme="minorHAnsi" w:hAnsiTheme="minorHAnsi" w:cs="Times New Roman"/>
                <w:sz w:val="22"/>
              </w:rPr>
              <w:t>Sagatavo vietu kur bērnam vingrot;</w:t>
            </w:r>
          </w:p>
          <w:p w:rsidR="007212D4" w:rsidRPr="00054B28" w:rsidRDefault="007212D4" w:rsidP="0064234D">
            <w:pPr>
              <w:pStyle w:val="ListParagraph"/>
              <w:numPr>
                <w:ilvl w:val="0"/>
                <w:numId w:val="7"/>
              </w:numPr>
              <w:ind w:left="317" w:hanging="283"/>
              <w:rPr>
                <w:rFonts w:asciiTheme="minorHAnsi" w:hAnsiTheme="minorHAnsi" w:cs="Times New Roman"/>
                <w:sz w:val="22"/>
              </w:rPr>
            </w:pPr>
            <w:r w:rsidRPr="00054B28">
              <w:rPr>
                <w:rFonts w:asciiTheme="minorHAnsi" w:hAnsiTheme="minorHAnsi" w:cs="Times New Roman"/>
                <w:sz w:val="22"/>
              </w:rPr>
              <w:t>Parūpējās par telpas gaisu;</w:t>
            </w:r>
          </w:p>
          <w:p w:rsidR="007212D4" w:rsidRPr="00054B28" w:rsidRDefault="007212D4" w:rsidP="0064234D">
            <w:pPr>
              <w:pStyle w:val="ListParagraph"/>
              <w:numPr>
                <w:ilvl w:val="0"/>
                <w:numId w:val="7"/>
              </w:numPr>
              <w:ind w:left="317" w:hanging="283"/>
              <w:rPr>
                <w:rFonts w:asciiTheme="minorHAnsi" w:hAnsiTheme="minorHAnsi" w:cs="Times New Roman"/>
                <w:sz w:val="22"/>
              </w:rPr>
            </w:pPr>
            <w:r w:rsidRPr="00054B28">
              <w:rPr>
                <w:rFonts w:asciiTheme="minorHAnsi" w:hAnsiTheme="minorHAnsi" w:cs="Times New Roman"/>
                <w:sz w:val="22"/>
              </w:rPr>
              <w:t>Ir interneta pieslēgums, lai spētu noskatīties Rīta vingrošanu;</w:t>
            </w:r>
          </w:p>
          <w:p w:rsidR="007212D4" w:rsidRPr="00054B28" w:rsidRDefault="007212D4" w:rsidP="0064234D">
            <w:pPr>
              <w:pStyle w:val="ListParagraph"/>
              <w:numPr>
                <w:ilvl w:val="0"/>
                <w:numId w:val="7"/>
              </w:numPr>
              <w:ind w:left="317" w:hanging="283"/>
              <w:rPr>
                <w:rFonts w:asciiTheme="minorHAnsi" w:hAnsiTheme="minorHAnsi" w:cs="Times New Roman"/>
                <w:sz w:val="22"/>
              </w:rPr>
            </w:pPr>
            <w:r w:rsidRPr="00054B28">
              <w:rPr>
                <w:rFonts w:asciiTheme="minorHAnsi" w:hAnsiTheme="minorHAnsi" w:cs="Times New Roman"/>
                <w:sz w:val="22"/>
              </w:rPr>
              <w:t>Ērts apģērbs bērnam un pašam;</w:t>
            </w:r>
          </w:p>
          <w:p w:rsidR="007212D4" w:rsidRPr="00054B28" w:rsidRDefault="007212D4" w:rsidP="0064234D">
            <w:pPr>
              <w:pStyle w:val="ListParagraph"/>
              <w:numPr>
                <w:ilvl w:val="0"/>
                <w:numId w:val="7"/>
              </w:numPr>
              <w:ind w:left="317" w:hanging="283"/>
              <w:rPr>
                <w:rFonts w:asciiTheme="minorHAnsi" w:hAnsiTheme="minorHAnsi" w:cs="Times New Roman"/>
                <w:sz w:val="22"/>
              </w:rPr>
            </w:pPr>
            <w:r w:rsidRPr="00054B28">
              <w:rPr>
                <w:rFonts w:asciiTheme="minorHAnsi" w:hAnsiTheme="minorHAnsi" w:cs="Times New Roman"/>
                <w:sz w:val="22"/>
              </w:rPr>
              <w:t>Vecāki vingro kopā ar bērniem;</w:t>
            </w:r>
          </w:p>
          <w:p w:rsidR="007212D4" w:rsidRPr="00054B28" w:rsidRDefault="007212D4" w:rsidP="0064234D">
            <w:pPr>
              <w:pStyle w:val="ListParagraph"/>
              <w:numPr>
                <w:ilvl w:val="0"/>
                <w:numId w:val="7"/>
              </w:numPr>
              <w:ind w:left="317" w:hanging="283"/>
              <w:rPr>
                <w:rFonts w:asciiTheme="minorHAnsi" w:hAnsiTheme="minorHAnsi" w:cs="Times New Roman"/>
                <w:sz w:val="22"/>
              </w:rPr>
            </w:pPr>
            <w:r w:rsidRPr="00054B28">
              <w:rPr>
                <w:rFonts w:asciiTheme="minorHAnsi" w:hAnsiTheme="minorHAnsi" w:cs="Times New Roman"/>
                <w:sz w:val="22"/>
              </w:rPr>
              <w:t>Rāda labu piemēru;</w:t>
            </w:r>
          </w:p>
          <w:p w:rsidR="007212D4" w:rsidRPr="00054B28" w:rsidRDefault="007212D4" w:rsidP="0064234D">
            <w:pPr>
              <w:pStyle w:val="ListParagraph"/>
              <w:numPr>
                <w:ilvl w:val="0"/>
                <w:numId w:val="7"/>
              </w:numPr>
              <w:ind w:left="317" w:hanging="283"/>
              <w:rPr>
                <w:rFonts w:asciiTheme="minorHAnsi" w:hAnsiTheme="minorHAnsi" w:cs="Times New Roman"/>
                <w:sz w:val="22"/>
              </w:rPr>
            </w:pPr>
            <w:r w:rsidRPr="00054B28">
              <w:rPr>
                <w:rFonts w:asciiTheme="minorHAnsi" w:hAnsiTheme="minorHAnsi" w:cs="Times New Roman"/>
                <w:sz w:val="22"/>
              </w:rPr>
              <w:t>Māca un palīdz;</w:t>
            </w:r>
          </w:p>
          <w:p w:rsidR="00BE7DCF" w:rsidRPr="00054B28" w:rsidRDefault="007212D4" w:rsidP="0064234D">
            <w:pPr>
              <w:pStyle w:val="ListParagraph"/>
              <w:numPr>
                <w:ilvl w:val="0"/>
                <w:numId w:val="7"/>
              </w:numPr>
              <w:ind w:left="317" w:hanging="283"/>
              <w:rPr>
                <w:rFonts w:asciiTheme="minorHAnsi" w:hAnsiTheme="minorHAnsi" w:cs="Times New Roman"/>
                <w:sz w:val="22"/>
              </w:rPr>
            </w:pPr>
            <w:r w:rsidRPr="00054B28">
              <w:rPr>
                <w:rFonts w:asciiTheme="minorHAnsi" w:hAnsiTheme="minorHAnsi" w:cs="Times New Roman"/>
                <w:sz w:val="22"/>
              </w:rPr>
              <w:t>Pārrunā ar bērnu vingrinājumus.</w:t>
            </w:r>
          </w:p>
        </w:tc>
      </w:tr>
    </w:tbl>
    <w:p w:rsidR="00054B28" w:rsidRDefault="00054B28" w:rsidP="00CE3E87">
      <w:pPr>
        <w:rPr>
          <w:rFonts w:cs="Times New Roman"/>
        </w:rPr>
      </w:pPr>
    </w:p>
    <w:p w:rsidR="00054B28" w:rsidRDefault="00054B28" w:rsidP="00CE3E87">
      <w:pPr>
        <w:rPr>
          <w:rFonts w:cs="Times New Roman"/>
        </w:rPr>
      </w:pPr>
    </w:p>
    <w:p w:rsidR="00054B28" w:rsidRPr="00054B28" w:rsidRDefault="00054B28" w:rsidP="00CE3E87">
      <w:pPr>
        <w:rPr>
          <w:rFonts w:cs="Times New Roman"/>
        </w:rPr>
      </w:pPr>
    </w:p>
    <w:p w:rsidR="00107688" w:rsidRPr="00054B28" w:rsidRDefault="00107688" w:rsidP="00107688">
      <w:pPr>
        <w:suppressAutoHyphens/>
        <w:autoSpaceDN w:val="0"/>
        <w:spacing w:before="240" w:after="240" w:line="240" w:lineRule="auto"/>
        <w:textAlignment w:val="baseline"/>
        <w:rPr>
          <w:rFonts w:eastAsia="Arial" w:cs="Arial"/>
          <w:b/>
          <w:sz w:val="24"/>
          <w:szCs w:val="24"/>
          <w:lang w:val="lv"/>
        </w:rPr>
      </w:pPr>
      <w:r>
        <w:rPr>
          <w:rFonts w:eastAsia="Arial" w:cs="Arial"/>
          <w:b/>
          <w:sz w:val="24"/>
          <w:szCs w:val="24"/>
          <w:lang w:val="lv"/>
        </w:rPr>
        <w:t>Veselības un fiziskās aktivitātes</w:t>
      </w:r>
      <w:r w:rsidRPr="00054B28">
        <w:rPr>
          <w:rFonts w:eastAsia="Arial" w:cs="Arial"/>
          <w:b/>
          <w:sz w:val="24"/>
          <w:szCs w:val="24"/>
          <w:lang w:val="lv"/>
        </w:rPr>
        <w:t xml:space="preserve"> joma. Sports</w:t>
      </w:r>
    </w:p>
    <w:p w:rsidR="00054B28" w:rsidRPr="00054B28" w:rsidRDefault="00054B28" w:rsidP="005653BA">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Datums: 22.05.2020.</w:t>
      </w:r>
    </w:p>
    <w:p w:rsidR="00054B28" w:rsidRPr="00054B28" w:rsidRDefault="00054B28" w:rsidP="005653BA">
      <w:pPr>
        <w:suppressAutoHyphens/>
        <w:autoSpaceDN w:val="0"/>
        <w:spacing w:after="0" w:line="240" w:lineRule="auto"/>
        <w:textAlignment w:val="baseline"/>
        <w:rPr>
          <w:rFonts w:eastAsia="Arial" w:cs="Arial"/>
          <w:sz w:val="24"/>
          <w:szCs w:val="24"/>
          <w:lang w:val="lv"/>
        </w:rPr>
      </w:pPr>
    </w:p>
    <w:p w:rsidR="00054B28" w:rsidRPr="00054B28" w:rsidRDefault="00054B28" w:rsidP="00054B28">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Vecumposms: 4-5 gadi</w:t>
      </w:r>
    </w:p>
    <w:p w:rsidR="00054B28" w:rsidRPr="00054B28" w:rsidRDefault="00054B28" w:rsidP="00054B28">
      <w:pPr>
        <w:suppressAutoHyphens/>
        <w:autoSpaceDN w:val="0"/>
        <w:spacing w:after="0" w:line="240" w:lineRule="auto"/>
        <w:textAlignment w:val="baseline"/>
        <w:rPr>
          <w:rFonts w:eastAsia="Arial" w:cs="Arial"/>
          <w:lang w:val="lv"/>
        </w:rPr>
      </w:pPr>
    </w:p>
    <w:tbl>
      <w:tblPr>
        <w:tblStyle w:val="TableGrid"/>
        <w:tblW w:w="14283" w:type="dxa"/>
        <w:tblLayout w:type="fixed"/>
        <w:tblLook w:val="04A0" w:firstRow="1" w:lastRow="0" w:firstColumn="1" w:lastColumn="0" w:noHBand="0" w:noVBand="1"/>
      </w:tblPr>
      <w:tblGrid>
        <w:gridCol w:w="6487"/>
        <w:gridCol w:w="3969"/>
        <w:gridCol w:w="3827"/>
      </w:tblGrid>
      <w:tr w:rsidR="00BE7DCF" w:rsidRPr="00054B28" w:rsidTr="00054B28">
        <w:tc>
          <w:tcPr>
            <w:tcW w:w="6487" w:type="dxa"/>
          </w:tcPr>
          <w:p w:rsidR="00107688" w:rsidRDefault="00107688" w:rsidP="00295B88">
            <w:pPr>
              <w:rPr>
                <w:rFonts w:cs="Times New Roman"/>
                <w:b/>
              </w:rPr>
            </w:pPr>
          </w:p>
          <w:p w:rsidR="00BE7DCF" w:rsidRDefault="00BE7DCF" w:rsidP="00295B88">
            <w:pPr>
              <w:rPr>
                <w:rFonts w:cs="Times New Roman"/>
                <w:b/>
              </w:rPr>
            </w:pPr>
            <w:r w:rsidRPr="00054B28">
              <w:rPr>
                <w:rFonts w:cs="Times New Roman"/>
                <w:b/>
              </w:rPr>
              <w:t>Bērna mācību darbības</w:t>
            </w:r>
          </w:p>
          <w:p w:rsidR="00107688" w:rsidRPr="00054B28" w:rsidRDefault="00107688" w:rsidP="00295B88">
            <w:pPr>
              <w:rPr>
                <w:rFonts w:cs="Times New Roman"/>
              </w:rPr>
            </w:pPr>
          </w:p>
        </w:tc>
        <w:tc>
          <w:tcPr>
            <w:tcW w:w="3969" w:type="dxa"/>
          </w:tcPr>
          <w:p w:rsidR="00107688" w:rsidRDefault="00107688" w:rsidP="00295B88">
            <w:pPr>
              <w:rPr>
                <w:rFonts w:cs="Times New Roman"/>
                <w:b/>
              </w:rPr>
            </w:pPr>
          </w:p>
          <w:p w:rsidR="00BE7DCF" w:rsidRPr="00054B28" w:rsidRDefault="00BE7DCF" w:rsidP="00295B88">
            <w:pPr>
              <w:rPr>
                <w:rFonts w:cs="Times New Roman"/>
              </w:rPr>
            </w:pPr>
            <w:r w:rsidRPr="00054B28">
              <w:rPr>
                <w:rFonts w:cs="Times New Roman"/>
                <w:b/>
              </w:rPr>
              <w:t>Ko bērns mācās</w:t>
            </w:r>
          </w:p>
        </w:tc>
        <w:tc>
          <w:tcPr>
            <w:tcW w:w="3827" w:type="dxa"/>
          </w:tcPr>
          <w:p w:rsidR="00107688" w:rsidRDefault="00107688" w:rsidP="00295B88">
            <w:pPr>
              <w:rPr>
                <w:rFonts w:cs="Times New Roman"/>
                <w:b/>
              </w:rPr>
            </w:pPr>
          </w:p>
          <w:p w:rsidR="00BE7DCF" w:rsidRPr="00054B28" w:rsidRDefault="00BE7DCF" w:rsidP="00295B88">
            <w:pPr>
              <w:rPr>
                <w:rFonts w:cs="Times New Roman"/>
              </w:rPr>
            </w:pPr>
            <w:r w:rsidRPr="00054B28">
              <w:rPr>
                <w:rFonts w:cs="Times New Roman"/>
                <w:b/>
              </w:rPr>
              <w:t>Pieaugušo atbalsts</w:t>
            </w:r>
          </w:p>
        </w:tc>
      </w:tr>
      <w:tr w:rsidR="00BE7DCF" w:rsidRPr="00054B28" w:rsidTr="00054B28">
        <w:tc>
          <w:tcPr>
            <w:tcW w:w="6487" w:type="dxa"/>
          </w:tcPr>
          <w:p w:rsidR="007212D4" w:rsidRPr="00054B28" w:rsidRDefault="007212D4" w:rsidP="007212D4">
            <w:pPr>
              <w:rPr>
                <w:rFonts w:cs="Times New Roman"/>
              </w:rPr>
            </w:pPr>
            <w:r w:rsidRPr="00054B28">
              <w:rPr>
                <w:rFonts w:cs="Times New Roman"/>
              </w:rPr>
              <w:t>Rīta rosme-</w:t>
            </w:r>
            <w:r w:rsidR="00494EBC" w:rsidRPr="00054B28">
              <w:rPr>
                <w:rFonts w:cs="Times New Roman"/>
              </w:rPr>
              <w:t xml:space="preserve"> </w:t>
            </w:r>
            <w:hyperlink r:id="rId10" w:history="1">
              <w:r w:rsidR="00494EBC" w:rsidRPr="00054B28">
                <w:rPr>
                  <w:rStyle w:val="Hyperlink"/>
                  <w:rFonts w:cs="Times New Roman"/>
                </w:rPr>
                <w:t>https://www.youtube.com/watch?v=kYsA9-Qbtyk</w:t>
              </w:r>
            </w:hyperlink>
            <w:r w:rsidR="00494EBC" w:rsidRPr="00054B28">
              <w:rPr>
                <w:rFonts w:cs="Times New Roman"/>
              </w:rPr>
              <w:t xml:space="preserve"> </w:t>
            </w:r>
          </w:p>
          <w:p w:rsidR="005B7F76" w:rsidRPr="00054B28" w:rsidRDefault="005B7F76" w:rsidP="005B7F76">
            <w:pPr>
              <w:rPr>
                <w:rFonts w:cs="Times New Roman"/>
              </w:rPr>
            </w:pPr>
            <w:r w:rsidRPr="00054B28">
              <w:rPr>
                <w:rFonts w:cs="Times New Roman"/>
              </w:rPr>
              <w:t xml:space="preserve">Vingrinājumi- </w:t>
            </w:r>
            <w:hyperlink r:id="rId11" w:history="1">
              <w:r w:rsidRPr="00054B28">
                <w:rPr>
                  <w:rStyle w:val="Hyperlink"/>
                  <w:rFonts w:cs="Times New Roman"/>
                </w:rPr>
                <w:t>https://www.youtube.com/watch?v=gQqyyA-eUIE</w:t>
              </w:r>
            </w:hyperlink>
            <w:r w:rsidRPr="00054B28">
              <w:rPr>
                <w:rFonts w:cs="Times New Roman"/>
              </w:rPr>
              <w:t xml:space="preserve"> </w:t>
            </w:r>
          </w:p>
          <w:p w:rsidR="007212D4" w:rsidRPr="00054B28" w:rsidRDefault="007212D4" w:rsidP="007212D4">
            <w:pPr>
              <w:rPr>
                <w:rFonts w:cs="Times New Roman"/>
              </w:rPr>
            </w:pPr>
          </w:p>
          <w:p w:rsidR="007212D4" w:rsidRPr="00054B28" w:rsidRDefault="007212D4" w:rsidP="007212D4">
            <w:pPr>
              <w:rPr>
                <w:rFonts w:cs="Times New Roman"/>
              </w:rPr>
            </w:pPr>
            <w:r w:rsidRPr="00054B28">
              <w:rPr>
                <w:rFonts w:cs="Times New Roman"/>
              </w:rPr>
              <w:t>Sporta uzdevumi:</w:t>
            </w:r>
          </w:p>
          <w:p w:rsidR="005B7F76" w:rsidRPr="00054B28" w:rsidRDefault="005B7F76" w:rsidP="005B7F76">
            <w:pPr>
              <w:pStyle w:val="ListParagraph"/>
              <w:numPr>
                <w:ilvl w:val="0"/>
                <w:numId w:val="3"/>
              </w:numPr>
              <w:rPr>
                <w:rFonts w:asciiTheme="minorHAnsi" w:hAnsiTheme="minorHAnsi" w:cs="Times New Roman"/>
                <w:sz w:val="22"/>
              </w:rPr>
            </w:pPr>
            <w:r w:rsidRPr="00054B28">
              <w:rPr>
                <w:rFonts w:asciiTheme="minorHAnsi" w:hAnsiTheme="minorHAnsi" w:cs="Times New Roman"/>
                <w:sz w:val="22"/>
              </w:rPr>
              <w:t>Iet pa šauru līniju uz zemes;</w:t>
            </w:r>
          </w:p>
          <w:p w:rsidR="005B7F76" w:rsidRPr="00054B28" w:rsidRDefault="005B7F76" w:rsidP="005B7F76">
            <w:pPr>
              <w:pStyle w:val="ListParagraph"/>
              <w:numPr>
                <w:ilvl w:val="0"/>
                <w:numId w:val="3"/>
              </w:numPr>
              <w:rPr>
                <w:rFonts w:asciiTheme="minorHAnsi" w:hAnsiTheme="minorHAnsi" w:cs="Times New Roman"/>
                <w:sz w:val="22"/>
              </w:rPr>
            </w:pPr>
            <w:r w:rsidRPr="00054B28">
              <w:rPr>
                <w:rFonts w:asciiTheme="minorHAnsi" w:hAnsiTheme="minorHAnsi" w:cs="Times New Roman"/>
                <w:sz w:val="22"/>
              </w:rPr>
              <w:t>Lēkt pāri līnija un atpakaļ;</w:t>
            </w:r>
          </w:p>
          <w:p w:rsidR="005B7F76" w:rsidRPr="00054B28" w:rsidRDefault="005B7F76" w:rsidP="005B7F76">
            <w:pPr>
              <w:pStyle w:val="ListParagraph"/>
              <w:numPr>
                <w:ilvl w:val="0"/>
                <w:numId w:val="3"/>
              </w:numPr>
              <w:rPr>
                <w:rFonts w:asciiTheme="minorHAnsi" w:hAnsiTheme="minorHAnsi" w:cs="Times New Roman"/>
                <w:sz w:val="22"/>
              </w:rPr>
            </w:pPr>
            <w:r w:rsidRPr="00054B28">
              <w:rPr>
                <w:rFonts w:asciiTheme="minorHAnsi" w:hAnsiTheme="minorHAnsi" w:cs="Times New Roman"/>
                <w:sz w:val="22"/>
              </w:rPr>
              <w:t>Stiepšanās uz pirkstu galiem, turot līdzsvaru;</w:t>
            </w:r>
          </w:p>
          <w:p w:rsidR="005B7F76" w:rsidRPr="00054B28" w:rsidRDefault="005B7F76" w:rsidP="005B7F76">
            <w:pPr>
              <w:pStyle w:val="ListParagraph"/>
              <w:numPr>
                <w:ilvl w:val="0"/>
                <w:numId w:val="3"/>
              </w:numPr>
              <w:rPr>
                <w:rFonts w:asciiTheme="minorHAnsi" w:hAnsiTheme="minorHAnsi" w:cs="Times New Roman"/>
                <w:sz w:val="22"/>
              </w:rPr>
            </w:pPr>
            <w:r w:rsidRPr="00054B28">
              <w:rPr>
                <w:rFonts w:asciiTheme="minorHAnsi" w:hAnsiTheme="minorHAnsi" w:cs="Times New Roman"/>
                <w:sz w:val="22"/>
              </w:rPr>
              <w:t>Uzkāpt uz paaugstinājuma un nokāpt.</w:t>
            </w:r>
          </w:p>
          <w:p w:rsidR="008E1ECC" w:rsidRPr="00054B28" w:rsidRDefault="008E1ECC" w:rsidP="008E1ECC">
            <w:pPr>
              <w:suppressAutoHyphens/>
              <w:autoSpaceDN w:val="0"/>
              <w:textAlignment w:val="baseline"/>
              <w:rPr>
                <w:rFonts w:eastAsia="Times New Roman" w:cs="Times New Roman"/>
                <w:bCs/>
              </w:rPr>
            </w:pPr>
          </w:p>
          <w:p w:rsidR="005B7F76" w:rsidRPr="00054B28" w:rsidRDefault="005B7F76" w:rsidP="00054B28">
            <w:pPr>
              <w:suppressAutoHyphens/>
              <w:autoSpaceDN w:val="0"/>
              <w:textAlignment w:val="baseline"/>
              <w:rPr>
                <w:rFonts w:cs="Times New Roman"/>
              </w:rPr>
            </w:pPr>
            <w:r w:rsidRPr="00054B28">
              <w:rPr>
                <w:rFonts w:cs="Times New Roman"/>
              </w:rPr>
              <w:t>Kustību rotaļa:</w:t>
            </w:r>
          </w:p>
          <w:p w:rsidR="005B7F76" w:rsidRPr="00054B28" w:rsidRDefault="005B7F76" w:rsidP="00054B28">
            <w:pPr>
              <w:spacing w:after="160"/>
              <w:jc w:val="both"/>
              <w:rPr>
                <w:rFonts w:cs="Times New Roman"/>
                <w14:ligatures w14:val="standard"/>
                <w14:numSpacing w14:val="proportional"/>
              </w:rPr>
            </w:pPr>
            <w:r w:rsidRPr="00054B28">
              <w:rPr>
                <w:rFonts w:cs="Times New Roman"/>
              </w:rPr>
              <w:t>Rotaļas sākumā spēlētāji vienojas par skaņu, kurai būs jāpievērš uzmanība, piemēram, tā būs skaņa „S”, un darbību, kas jāveic. Rotaļā bērni pārvietojas pa apli, spēles vadītājs sauc dažādus vārdus. Ja nosauktais vārds sākas ar skaņu „S”, tad bērnam, piemēram, ir jāapsēžas zemē (darbības var variēt: sasist plaukstas, palēkties, atdarināt nosaukto dzīvnieka kustības). Tas, kurš kļūdās, kļūst par spēles vadītāju.</w:t>
            </w:r>
          </w:p>
          <w:p w:rsidR="00BE7DCF" w:rsidRPr="00054B28" w:rsidRDefault="00BE7DCF" w:rsidP="00295B88">
            <w:pPr>
              <w:rPr>
                <w:rFonts w:cs="Times New Roman"/>
              </w:rPr>
            </w:pPr>
          </w:p>
        </w:tc>
        <w:tc>
          <w:tcPr>
            <w:tcW w:w="3969" w:type="dxa"/>
          </w:tcPr>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Dienu sākt ar vingrojumiem;</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Veido dienas kārtību ar dažādiem uzdevumiem;</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Rūpējās par savu ķermeni;</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Atšķir atpūtu no vingrinājumiem;</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Atpūtas laikā atpūšas, nevis vingro;</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Pievieno savus vingrinājumus;</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Ir radošs;</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Izjūt laiku;</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Mācās skaitīt;</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Attīsta izturību, spēku, elpošana;</w:t>
            </w:r>
          </w:p>
          <w:p w:rsidR="007212D4" w:rsidRPr="00054B28" w:rsidRDefault="007212D4" w:rsidP="007212D4">
            <w:pPr>
              <w:numPr>
                <w:ilvl w:val="0"/>
                <w:numId w:val="7"/>
              </w:numPr>
              <w:suppressAutoHyphens/>
              <w:autoSpaceDN w:val="0"/>
              <w:spacing w:line="276" w:lineRule="auto"/>
              <w:ind w:left="459" w:hanging="426"/>
              <w:textAlignment w:val="baseline"/>
              <w:rPr>
                <w:rFonts w:cs="Times New Roman"/>
              </w:rPr>
            </w:pPr>
            <w:r w:rsidRPr="00054B28">
              <w:rPr>
                <w:rFonts w:eastAsia="Times New Roman" w:cs="Times New Roman"/>
              </w:rPr>
              <w:t>Attīsta koordināciju un līdzsvara sajūtu;</w:t>
            </w:r>
          </w:p>
          <w:p w:rsidR="00BE7DCF" w:rsidRPr="00054B28" w:rsidRDefault="007212D4" w:rsidP="007212D4">
            <w:pPr>
              <w:numPr>
                <w:ilvl w:val="0"/>
                <w:numId w:val="7"/>
              </w:numPr>
              <w:suppressAutoHyphens/>
              <w:autoSpaceDN w:val="0"/>
              <w:spacing w:line="276" w:lineRule="auto"/>
              <w:ind w:left="459" w:hanging="426"/>
              <w:textAlignment w:val="baseline"/>
              <w:rPr>
                <w:rFonts w:cs="Times New Roman"/>
              </w:rPr>
            </w:pPr>
            <w:r w:rsidRPr="00054B28">
              <w:rPr>
                <w:rFonts w:eastAsia="Times New Roman" w:cs="Times New Roman"/>
              </w:rPr>
              <w:t>Veicina uzmanības noturības un koncentrēšanās spēju attīstīšanu.</w:t>
            </w:r>
          </w:p>
        </w:tc>
        <w:tc>
          <w:tcPr>
            <w:tcW w:w="3827" w:type="dxa"/>
          </w:tcPr>
          <w:p w:rsidR="007212D4" w:rsidRPr="00054B28" w:rsidRDefault="007212D4" w:rsidP="0064234D">
            <w:pPr>
              <w:pStyle w:val="ListParagraph"/>
              <w:numPr>
                <w:ilvl w:val="0"/>
                <w:numId w:val="7"/>
              </w:numPr>
              <w:ind w:left="459" w:hanging="425"/>
              <w:rPr>
                <w:rFonts w:asciiTheme="minorHAnsi" w:hAnsiTheme="minorHAnsi" w:cs="Times New Roman"/>
                <w:sz w:val="22"/>
              </w:rPr>
            </w:pPr>
            <w:r w:rsidRPr="00054B28">
              <w:rPr>
                <w:rFonts w:asciiTheme="minorHAnsi" w:hAnsiTheme="minorHAnsi" w:cs="Times New Roman"/>
                <w:sz w:val="22"/>
              </w:rPr>
              <w:t>Sagatavo vietu kur bērnam vingrot;</w:t>
            </w:r>
          </w:p>
          <w:p w:rsidR="007212D4" w:rsidRPr="00054B28" w:rsidRDefault="007212D4" w:rsidP="0064234D">
            <w:pPr>
              <w:pStyle w:val="ListParagraph"/>
              <w:numPr>
                <w:ilvl w:val="0"/>
                <w:numId w:val="7"/>
              </w:numPr>
              <w:ind w:left="459" w:hanging="425"/>
              <w:rPr>
                <w:rFonts w:asciiTheme="minorHAnsi" w:hAnsiTheme="minorHAnsi" w:cs="Times New Roman"/>
                <w:sz w:val="22"/>
              </w:rPr>
            </w:pPr>
            <w:r w:rsidRPr="00054B28">
              <w:rPr>
                <w:rFonts w:asciiTheme="minorHAnsi" w:hAnsiTheme="minorHAnsi" w:cs="Times New Roman"/>
                <w:sz w:val="22"/>
              </w:rPr>
              <w:t>Parūpējās par telpas gaisu;</w:t>
            </w:r>
          </w:p>
          <w:p w:rsidR="007212D4" w:rsidRPr="00054B28" w:rsidRDefault="007212D4" w:rsidP="0064234D">
            <w:pPr>
              <w:pStyle w:val="ListParagraph"/>
              <w:numPr>
                <w:ilvl w:val="0"/>
                <w:numId w:val="7"/>
              </w:numPr>
              <w:ind w:left="459" w:hanging="425"/>
              <w:rPr>
                <w:rFonts w:asciiTheme="minorHAnsi" w:hAnsiTheme="minorHAnsi" w:cs="Times New Roman"/>
                <w:sz w:val="22"/>
              </w:rPr>
            </w:pPr>
            <w:r w:rsidRPr="00054B28">
              <w:rPr>
                <w:rFonts w:asciiTheme="minorHAnsi" w:hAnsiTheme="minorHAnsi" w:cs="Times New Roman"/>
                <w:sz w:val="22"/>
              </w:rPr>
              <w:t>Ir interneta pieslēgums, lai spētu noskatīties Rīta vingrošanu;</w:t>
            </w:r>
          </w:p>
          <w:p w:rsidR="007212D4" w:rsidRPr="00054B28" w:rsidRDefault="007212D4" w:rsidP="0064234D">
            <w:pPr>
              <w:pStyle w:val="ListParagraph"/>
              <w:numPr>
                <w:ilvl w:val="0"/>
                <w:numId w:val="7"/>
              </w:numPr>
              <w:ind w:left="459" w:hanging="425"/>
              <w:rPr>
                <w:rFonts w:asciiTheme="minorHAnsi" w:hAnsiTheme="minorHAnsi" w:cs="Times New Roman"/>
                <w:sz w:val="22"/>
              </w:rPr>
            </w:pPr>
            <w:r w:rsidRPr="00054B28">
              <w:rPr>
                <w:rFonts w:asciiTheme="minorHAnsi" w:hAnsiTheme="minorHAnsi" w:cs="Times New Roman"/>
                <w:sz w:val="22"/>
              </w:rPr>
              <w:t>Ērts apģērbs bērnam un pašam;</w:t>
            </w:r>
          </w:p>
          <w:p w:rsidR="007212D4" w:rsidRPr="00054B28" w:rsidRDefault="007212D4" w:rsidP="0064234D">
            <w:pPr>
              <w:pStyle w:val="ListParagraph"/>
              <w:numPr>
                <w:ilvl w:val="0"/>
                <w:numId w:val="7"/>
              </w:numPr>
              <w:ind w:left="459" w:hanging="425"/>
              <w:rPr>
                <w:rFonts w:asciiTheme="minorHAnsi" w:hAnsiTheme="minorHAnsi" w:cs="Times New Roman"/>
                <w:sz w:val="22"/>
              </w:rPr>
            </w:pPr>
            <w:r w:rsidRPr="00054B28">
              <w:rPr>
                <w:rFonts w:asciiTheme="minorHAnsi" w:hAnsiTheme="minorHAnsi" w:cs="Times New Roman"/>
                <w:sz w:val="22"/>
              </w:rPr>
              <w:t>Vecāki vingro kopā ar bērniem;</w:t>
            </w:r>
          </w:p>
          <w:p w:rsidR="007212D4" w:rsidRPr="00054B28" w:rsidRDefault="007212D4" w:rsidP="0064234D">
            <w:pPr>
              <w:pStyle w:val="ListParagraph"/>
              <w:numPr>
                <w:ilvl w:val="0"/>
                <w:numId w:val="7"/>
              </w:numPr>
              <w:ind w:left="459" w:hanging="425"/>
              <w:rPr>
                <w:rFonts w:asciiTheme="minorHAnsi" w:hAnsiTheme="minorHAnsi" w:cs="Times New Roman"/>
                <w:sz w:val="22"/>
              </w:rPr>
            </w:pPr>
            <w:r w:rsidRPr="00054B28">
              <w:rPr>
                <w:rFonts w:asciiTheme="minorHAnsi" w:hAnsiTheme="minorHAnsi" w:cs="Times New Roman"/>
                <w:sz w:val="22"/>
              </w:rPr>
              <w:t>Rāda labu piemēru;</w:t>
            </w:r>
          </w:p>
          <w:p w:rsidR="007212D4" w:rsidRPr="00054B28" w:rsidRDefault="007212D4" w:rsidP="0064234D">
            <w:pPr>
              <w:pStyle w:val="ListParagraph"/>
              <w:numPr>
                <w:ilvl w:val="0"/>
                <w:numId w:val="7"/>
              </w:numPr>
              <w:ind w:left="459" w:hanging="425"/>
              <w:rPr>
                <w:rFonts w:asciiTheme="minorHAnsi" w:hAnsiTheme="minorHAnsi" w:cs="Times New Roman"/>
                <w:sz w:val="22"/>
              </w:rPr>
            </w:pPr>
            <w:r w:rsidRPr="00054B28">
              <w:rPr>
                <w:rFonts w:asciiTheme="minorHAnsi" w:hAnsiTheme="minorHAnsi" w:cs="Times New Roman"/>
                <w:sz w:val="22"/>
              </w:rPr>
              <w:t>Māca un palīdz;</w:t>
            </w:r>
          </w:p>
          <w:p w:rsidR="00BE7DCF" w:rsidRPr="00054B28" w:rsidRDefault="007212D4" w:rsidP="0064234D">
            <w:pPr>
              <w:pStyle w:val="ListParagraph"/>
              <w:numPr>
                <w:ilvl w:val="0"/>
                <w:numId w:val="7"/>
              </w:numPr>
              <w:ind w:left="459" w:hanging="425"/>
              <w:rPr>
                <w:rFonts w:asciiTheme="minorHAnsi" w:hAnsiTheme="minorHAnsi" w:cs="Times New Roman"/>
                <w:sz w:val="22"/>
              </w:rPr>
            </w:pPr>
            <w:r w:rsidRPr="00054B28">
              <w:rPr>
                <w:rFonts w:asciiTheme="minorHAnsi" w:hAnsiTheme="minorHAnsi" w:cs="Times New Roman"/>
                <w:sz w:val="22"/>
              </w:rPr>
              <w:t>Pārrunā ar bērnu vingrinājumus.</w:t>
            </w:r>
          </w:p>
        </w:tc>
      </w:tr>
    </w:tbl>
    <w:p w:rsidR="00054B28" w:rsidRPr="00054B28" w:rsidRDefault="00054B28" w:rsidP="00054B28">
      <w:pPr>
        <w:suppressAutoHyphens/>
        <w:autoSpaceDN w:val="0"/>
        <w:spacing w:before="240" w:after="240" w:line="240" w:lineRule="auto"/>
        <w:textAlignment w:val="baseline"/>
        <w:rPr>
          <w:rFonts w:eastAsia="Arial" w:cs="Arial"/>
          <w:b/>
          <w:lang w:val="lv"/>
        </w:rPr>
      </w:pPr>
    </w:p>
    <w:p w:rsidR="00107688" w:rsidRPr="00054B28" w:rsidRDefault="00107688" w:rsidP="00107688">
      <w:pPr>
        <w:suppressAutoHyphens/>
        <w:autoSpaceDN w:val="0"/>
        <w:spacing w:before="240" w:after="240" w:line="240" w:lineRule="auto"/>
        <w:textAlignment w:val="baseline"/>
        <w:rPr>
          <w:rFonts w:eastAsia="Arial" w:cs="Arial"/>
          <w:b/>
          <w:sz w:val="24"/>
          <w:szCs w:val="24"/>
          <w:lang w:val="lv"/>
        </w:rPr>
      </w:pPr>
      <w:r>
        <w:rPr>
          <w:rFonts w:eastAsia="Arial" w:cs="Arial"/>
          <w:b/>
          <w:sz w:val="24"/>
          <w:szCs w:val="24"/>
          <w:lang w:val="lv"/>
        </w:rPr>
        <w:lastRenderedPageBreak/>
        <w:t>Veselības un fiziskās aktivitātes</w:t>
      </w:r>
      <w:r w:rsidRPr="00054B28">
        <w:rPr>
          <w:rFonts w:eastAsia="Arial" w:cs="Arial"/>
          <w:b/>
          <w:sz w:val="24"/>
          <w:szCs w:val="24"/>
          <w:lang w:val="lv"/>
        </w:rPr>
        <w:t xml:space="preserve"> joma. Sports</w:t>
      </w:r>
    </w:p>
    <w:p w:rsidR="00054B28" w:rsidRPr="00054B28" w:rsidRDefault="00054B28" w:rsidP="00054B28">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Datums: 22.05.2020.</w:t>
      </w:r>
    </w:p>
    <w:p w:rsidR="00054B28" w:rsidRPr="00054B28" w:rsidRDefault="00054B28" w:rsidP="00054B28">
      <w:pPr>
        <w:suppressAutoHyphens/>
        <w:autoSpaceDN w:val="0"/>
        <w:spacing w:after="0" w:line="240" w:lineRule="auto"/>
        <w:textAlignment w:val="baseline"/>
        <w:rPr>
          <w:rFonts w:eastAsia="Arial" w:cs="Arial"/>
          <w:sz w:val="24"/>
          <w:szCs w:val="24"/>
          <w:lang w:val="lv"/>
        </w:rPr>
      </w:pPr>
    </w:p>
    <w:p w:rsidR="00CE3E87" w:rsidRDefault="00054B28" w:rsidP="00107688">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Vecumposms: 5-6 gadi</w:t>
      </w:r>
    </w:p>
    <w:p w:rsidR="00107688" w:rsidRPr="00107688" w:rsidRDefault="00107688" w:rsidP="00107688">
      <w:pPr>
        <w:suppressAutoHyphens/>
        <w:autoSpaceDN w:val="0"/>
        <w:spacing w:after="0" w:line="240" w:lineRule="auto"/>
        <w:textAlignment w:val="baseline"/>
        <w:rPr>
          <w:rFonts w:eastAsia="Arial" w:cs="Arial"/>
          <w:sz w:val="24"/>
          <w:szCs w:val="24"/>
          <w:lang w:val="lv"/>
        </w:rPr>
      </w:pPr>
    </w:p>
    <w:tbl>
      <w:tblPr>
        <w:tblStyle w:val="TableGrid"/>
        <w:tblW w:w="14425" w:type="dxa"/>
        <w:tblLayout w:type="fixed"/>
        <w:tblLook w:val="04A0" w:firstRow="1" w:lastRow="0" w:firstColumn="1" w:lastColumn="0" w:noHBand="0" w:noVBand="1"/>
      </w:tblPr>
      <w:tblGrid>
        <w:gridCol w:w="6345"/>
        <w:gridCol w:w="4253"/>
        <w:gridCol w:w="3827"/>
      </w:tblGrid>
      <w:tr w:rsidR="00CE3E87" w:rsidRPr="00054B28" w:rsidTr="00054B28">
        <w:tc>
          <w:tcPr>
            <w:tcW w:w="6345" w:type="dxa"/>
          </w:tcPr>
          <w:p w:rsidR="00107688" w:rsidRDefault="00107688" w:rsidP="00295B88">
            <w:pPr>
              <w:rPr>
                <w:rFonts w:cs="Times New Roman"/>
                <w:b/>
              </w:rPr>
            </w:pPr>
          </w:p>
          <w:p w:rsidR="00CE3E87" w:rsidRPr="00054B28" w:rsidRDefault="00CE3E87" w:rsidP="00295B88">
            <w:pPr>
              <w:rPr>
                <w:rFonts w:cs="Times New Roman"/>
              </w:rPr>
            </w:pPr>
            <w:r w:rsidRPr="00054B28">
              <w:rPr>
                <w:rFonts w:cs="Times New Roman"/>
                <w:b/>
              </w:rPr>
              <w:t>Bērna mācību darbības</w:t>
            </w:r>
          </w:p>
        </w:tc>
        <w:tc>
          <w:tcPr>
            <w:tcW w:w="4253" w:type="dxa"/>
          </w:tcPr>
          <w:p w:rsidR="00107688" w:rsidRDefault="00107688" w:rsidP="00295B88">
            <w:pPr>
              <w:rPr>
                <w:rFonts w:cs="Times New Roman"/>
                <w:b/>
              </w:rPr>
            </w:pPr>
          </w:p>
          <w:p w:rsidR="00CE3E87" w:rsidRPr="00054B28" w:rsidRDefault="00CE3E87" w:rsidP="00295B88">
            <w:pPr>
              <w:rPr>
                <w:rFonts w:cs="Times New Roman"/>
              </w:rPr>
            </w:pPr>
            <w:r w:rsidRPr="00054B28">
              <w:rPr>
                <w:rFonts w:cs="Times New Roman"/>
                <w:b/>
              </w:rPr>
              <w:t>Ko bērns mācās</w:t>
            </w:r>
          </w:p>
        </w:tc>
        <w:tc>
          <w:tcPr>
            <w:tcW w:w="3827" w:type="dxa"/>
          </w:tcPr>
          <w:p w:rsidR="00107688" w:rsidRDefault="00107688" w:rsidP="00295B88">
            <w:pPr>
              <w:rPr>
                <w:rFonts w:cs="Times New Roman"/>
                <w:b/>
              </w:rPr>
            </w:pPr>
          </w:p>
          <w:p w:rsidR="00CE3E87" w:rsidRDefault="00CE3E87" w:rsidP="00295B88">
            <w:pPr>
              <w:rPr>
                <w:rFonts w:cs="Times New Roman"/>
                <w:b/>
              </w:rPr>
            </w:pPr>
            <w:r w:rsidRPr="00054B28">
              <w:rPr>
                <w:rFonts w:cs="Times New Roman"/>
                <w:b/>
              </w:rPr>
              <w:t>Pieaugušo atbalsts</w:t>
            </w:r>
          </w:p>
          <w:p w:rsidR="00107688" w:rsidRPr="00054B28" w:rsidRDefault="00107688" w:rsidP="00295B88">
            <w:pPr>
              <w:rPr>
                <w:rFonts w:cs="Times New Roman"/>
              </w:rPr>
            </w:pPr>
          </w:p>
        </w:tc>
      </w:tr>
      <w:tr w:rsidR="00CE3E87" w:rsidRPr="00054B28" w:rsidTr="00054B28">
        <w:tc>
          <w:tcPr>
            <w:tcW w:w="6345" w:type="dxa"/>
          </w:tcPr>
          <w:p w:rsidR="00CE3E87" w:rsidRPr="00054B28" w:rsidRDefault="00CE3E87" w:rsidP="00295B88">
            <w:pPr>
              <w:rPr>
                <w:rFonts w:cs="Times New Roman"/>
              </w:rPr>
            </w:pPr>
            <w:r w:rsidRPr="00054B28">
              <w:rPr>
                <w:rFonts w:cs="Times New Roman"/>
              </w:rPr>
              <w:t>Rīta rosme-</w:t>
            </w:r>
          </w:p>
          <w:p w:rsidR="00CE3E87" w:rsidRPr="00054B28" w:rsidRDefault="00B37B44" w:rsidP="00295B88">
            <w:pPr>
              <w:rPr>
                <w:rFonts w:cs="Times New Roman"/>
              </w:rPr>
            </w:pPr>
            <w:hyperlink r:id="rId12" w:history="1">
              <w:r w:rsidR="00494EBC" w:rsidRPr="00054B28">
                <w:rPr>
                  <w:rStyle w:val="Hyperlink"/>
                  <w:rFonts w:cs="Times New Roman"/>
                </w:rPr>
                <w:t>https://www.youtube.com/watch?v=kYsA9-Qbtyk</w:t>
              </w:r>
            </w:hyperlink>
            <w:r w:rsidR="00494EBC" w:rsidRPr="00054B28">
              <w:rPr>
                <w:rFonts w:cs="Times New Roman"/>
              </w:rPr>
              <w:t xml:space="preserve"> </w:t>
            </w:r>
          </w:p>
          <w:p w:rsidR="005B7F76" w:rsidRPr="00054B28" w:rsidRDefault="005B7F76" w:rsidP="005B7F76">
            <w:pPr>
              <w:rPr>
                <w:rFonts w:cs="Times New Roman"/>
              </w:rPr>
            </w:pPr>
            <w:r w:rsidRPr="00054B28">
              <w:rPr>
                <w:rFonts w:cs="Times New Roman"/>
              </w:rPr>
              <w:t xml:space="preserve">Vingrinājumi- </w:t>
            </w:r>
            <w:hyperlink r:id="rId13" w:history="1">
              <w:r w:rsidRPr="00054B28">
                <w:rPr>
                  <w:rStyle w:val="Hyperlink"/>
                  <w:rFonts w:cs="Times New Roman"/>
                </w:rPr>
                <w:t>https://www.youtube.com/watch?v=gQqyyA-eUIE</w:t>
              </w:r>
            </w:hyperlink>
            <w:r w:rsidRPr="00054B28">
              <w:rPr>
                <w:rFonts w:cs="Times New Roman"/>
              </w:rPr>
              <w:t xml:space="preserve"> </w:t>
            </w:r>
          </w:p>
          <w:p w:rsidR="00CE3E87" w:rsidRPr="00054B28" w:rsidRDefault="00CE3E87" w:rsidP="00295B88">
            <w:pPr>
              <w:rPr>
                <w:rFonts w:cs="Times New Roman"/>
              </w:rPr>
            </w:pPr>
          </w:p>
          <w:p w:rsidR="005B7F76" w:rsidRPr="00054B28" w:rsidRDefault="005B7F76" w:rsidP="005B7F76">
            <w:pPr>
              <w:pStyle w:val="ListParagraph"/>
              <w:numPr>
                <w:ilvl w:val="3"/>
                <w:numId w:val="3"/>
              </w:numPr>
              <w:suppressAutoHyphens/>
              <w:autoSpaceDN w:val="0"/>
              <w:spacing w:line="254" w:lineRule="auto"/>
              <w:ind w:left="454" w:hanging="425"/>
              <w:contextualSpacing w:val="0"/>
              <w:textAlignment w:val="baseline"/>
              <w:rPr>
                <w:rFonts w:asciiTheme="minorHAnsi" w:hAnsiTheme="minorHAnsi" w:cs="Times New Roman"/>
                <w:sz w:val="22"/>
              </w:rPr>
            </w:pPr>
            <w:r w:rsidRPr="00054B28">
              <w:rPr>
                <w:rFonts w:asciiTheme="minorHAnsi" w:hAnsiTheme="minorHAnsi" w:cs="Times New Roman"/>
                <w:sz w:val="22"/>
              </w:rPr>
              <w:t xml:space="preserve">Skriešana izklaidus, mainot ātrumu un uz pirkstgaliem; </w:t>
            </w:r>
          </w:p>
          <w:p w:rsidR="005B7F76" w:rsidRPr="00054B28" w:rsidRDefault="005B7F76" w:rsidP="005B7F76">
            <w:pPr>
              <w:pStyle w:val="ListParagraph"/>
              <w:numPr>
                <w:ilvl w:val="3"/>
                <w:numId w:val="3"/>
              </w:numPr>
              <w:suppressAutoHyphens/>
              <w:autoSpaceDN w:val="0"/>
              <w:ind w:left="454" w:hanging="425"/>
              <w:contextualSpacing w:val="0"/>
              <w:textAlignment w:val="baseline"/>
              <w:rPr>
                <w:rFonts w:asciiTheme="minorHAnsi" w:hAnsiTheme="minorHAnsi" w:cs="Times New Roman"/>
                <w:sz w:val="22"/>
              </w:rPr>
            </w:pPr>
            <w:r w:rsidRPr="00054B28">
              <w:rPr>
                <w:rFonts w:asciiTheme="minorHAnsi" w:hAnsiTheme="minorHAnsi" w:cs="Times New Roman"/>
                <w:sz w:val="22"/>
              </w:rPr>
              <w:t xml:space="preserve">Atkārtot mest priekšmetus vertikālā un  horizontālā mērķī; </w:t>
            </w:r>
          </w:p>
          <w:p w:rsidR="005B7F76" w:rsidRPr="00054B28" w:rsidRDefault="005B7F76" w:rsidP="005B7F76">
            <w:pPr>
              <w:pStyle w:val="ListParagraph"/>
              <w:numPr>
                <w:ilvl w:val="3"/>
                <w:numId w:val="3"/>
              </w:numPr>
              <w:suppressAutoHyphens/>
              <w:autoSpaceDN w:val="0"/>
              <w:ind w:left="454" w:hanging="425"/>
              <w:contextualSpacing w:val="0"/>
              <w:textAlignment w:val="baseline"/>
              <w:rPr>
                <w:rFonts w:asciiTheme="minorHAnsi" w:hAnsiTheme="minorHAnsi" w:cs="Times New Roman"/>
                <w:sz w:val="22"/>
              </w:rPr>
            </w:pPr>
            <w:r w:rsidRPr="00054B28">
              <w:rPr>
                <w:rFonts w:asciiTheme="minorHAnsi" w:hAnsiTheme="minorHAnsi" w:cs="Times New Roman"/>
                <w:sz w:val="22"/>
              </w:rPr>
              <w:t>Pilnveidot lēkt tālumā, no viena objekta uz otru;</w:t>
            </w:r>
          </w:p>
          <w:p w:rsidR="005B7F76" w:rsidRPr="00054B28" w:rsidRDefault="005B7F76" w:rsidP="005B7F76">
            <w:pPr>
              <w:pStyle w:val="ListParagraph"/>
              <w:numPr>
                <w:ilvl w:val="3"/>
                <w:numId w:val="3"/>
              </w:numPr>
              <w:suppressAutoHyphens/>
              <w:autoSpaceDN w:val="0"/>
              <w:ind w:left="454" w:hanging="425"/>
              <w:contextualSpacing w:val="0"/>
              <w:textAlignment w:val="baseline"/>
              <w:rPr>
                <w:rFonts w:asciiTheme="minorHAnsi" w:hAnsiTheme="minorHAnsi" w:cs="Times New Roman"/>
                <w:sz w:val="22"/>
              </w:rPr>
            </w:pPr>
            <w:r w:rsidRPr="00054B28">
              <w:rPr>
                <w:rFonts w:asciiTheme="minorHAnsi" w:hAnsiTheme="minorHAnsi" w:cs="Times New Roman"/>
                <w:sz w:val="22"/>
              </w:rPr>
              <w:t>Bumbas ripināšana rāpojot.</w:t>
            </w:r>
          </w:p>
          <w:p w:rsidR="00CE3E87" w:rsidRPr="00054B28" w:rsidRDefault="00CE3E87" w:rsidP="00295B88">
            <w:pPr>
              <w:rPr>
                <w:rFonts w:cs="Times New Roman"/>
              </w:rPr>
            </w:pPr>
          </w:p>
          <w:p w:rsidR="00A96EE0" w:rsidRPr="00054B28" w:rsidRDefault="00A96EE0" w:rsidP="00295B88">
            <w:pPr>
              <w:rPr>
                <w:rFonts w:cs="Times New Roman"/>
              </w:rPr>
            </w:pPr>
            <w:r w:rsidRPr="00054B28">
              <w:rPr>
                <w:rFonts w:cs="Times New Roman"/>
              </w:rPr>
              <w:t>Kustību rotaļa:</w:t>
            </w:r>
          </w:p>
          <w:p w:rsidR="00A96EE0" w:rsidRDefault="005B7F76" w:rsidP="00295B88">
            <w:pPr>
              <w:rPr>
                <w:rFonts w:cs="Times New Roman"/>
                <w:i/>
              </w:rPr>
            </w:pPr>
            <w:r w:rsidRPr="00054B28">
              <w:rPr>
                <w:rFonts w:cs="Times New Roman"/>
              </w:rPr>
              <w:t xml:space="preserve">Rotaļas dalībnieki pastaigājas pa telpu. Vadītājs sauc dažādus dzīvniekus vai priekšmetu nosaukumus, piemēram, žirafe. Ja vārdā nosauktajam dzīvniekam ir ausis, tad jāpieliek rokas pie galvas, jāparāda ausis, ja tiek nosaukts priekšmets, tad tam ausu nav un bērnam nekas nav jāatdarina vai jārāda. </w:t>
            </w:r>
            <w:r w:rsidRPr="00054B28">
              <w:rPr>
                <w:rFonts w:cs="Times New Roman"/>
                <w:i/>
              </w:rPr>
              <w:t>Šai rotaļai var mainīt nosaukumu un atbilstoši arī nosacījumus, piemēram, kam ir aste?, kam ir spalvas?, kam ir atmiņa.</w:t>
            </w:r>
          </w:p>
          <w:p w:rsidR="00054B28" w:rsidRPr="00054B28" w:rsidRDefault="00054B28" w:rsidP="00295B88">
            <w:pPr>
              <w:rPr>
                <w:rFonts w:cs="Times New Roman"/>
              </w:rPr>
            </w:pPr>
          </w:p>
        </w:tc>
        <w:tc>
          <w:tcPr>
            <w:tcW w:w="4253" w:type="dxa"/>
          </w:tcPr>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Dienu sākt ar vingrojumiem;</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Veido dienas kārtību ar dažādiem uzdevumiem;</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Rūpējās par savu ķermeni;</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Atšķir atpūtu no vingrinājumiem;</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Atpūtas laikā atpūšas, nevis vingro;</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Pievieno savus vingrinājumus;</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Ir radošs;</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Izjūt laiku;</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Mācās skaitīt;</w:t>
            </w:r>
          </w:p>
          <w:p w:rsidR="007212D4" w:rsidRPr="00054B28" w:rsidRDefault="007212D4" w:rsidP="007212D4">
            <w:pPr>
              <w:pStyle w:val="ListParagraph"/>
              <w:numPr>
                <w:ilvl w:val="0"/>
                <w:numId w:val="7"/>
              </w:numPr>
              <w:ind w:left="459" w:hanging="426"/>
              <w:rPr>
                <w:rFonts w:asciiTheme="minorHAnsi" w:hAnsiTheme="minorHAnsi" w:cs="Times New Roman"/>
                <w:sz w:val="22"/>
              </w:rPr>
            </w:pPr>
            <w:r w:rsidRPr="00054B28">
              <w:rPr>
                <w:rFonts w:asciiTheme="minorHAnsi" w:hAnsiTheme="minorHAnsi" w:cs="Times New Roman"/>
                <w:sz w:val="22"/>
              </w:rPr>
              <w:t>Attīsta izturību, spēku, elpošana;</w:t>
            </w:r>
          </w:p>
          <w:p w:rsidR="007212D4" w:rsidRPr="00054B28" w:rsidRDefault="007212D4" w:rsidP="007212D4">
            <w:pPr>
              <w:numPr>
                <w:ilvl w:val="0"/>
                <w:numId w:val="7"/>
              </w:numPr>
              <w:suppressAutoHyphens/>
              <w:autoSpaceDN w:val="0"/>
              <w:spacing w:line="276" w:lineRule="auto"/>
              <w:ind w:left="459" w:hanging="426"/>
              <w:textAlignment w:val="baseline"/>
              <w:rPr>
                <w:rFonts w:cs="Times New Roman"/>
              </w:rPr>
            </w:pPr>
            <w:r w:rsidRPr="00054B28">
              <w:rPr>
                <w:rFonts w:eastAsia="Times New Roman" w:cs="Times New Roman"/>
              </w:rPr>
              <w:t>Attīsta koordināciju un līdzsvara sajūtu;</w:t>
            </w:r>
          </w:p>
          <w:p w:rsidR="00CE3E87" w:rsidRPr="00054B28" w:rsidRDefault="007212D4" w:rsidP="007212D4">
            <w:pPr>
              <w:numPr>
                <w:ilvl w:val="0"/>
                <w:numId w:val="7"/>
              </w:numPr>
              <w:suppressAutoHyphens/>
              <w:autoSpaceDN w:val="0"/>
              <w:spacing w:line="276" w:lineRule="auto"/>
              <w:ind w:left="459" w:hanging="426"/>
              <w:textAlignment w:val="baseline"/>
              <w:rPr>
                <w:rFonts w:cs="Times New Roman"/>
              </w:rPr>
            </w:pPr>
            <w:r w:rsidRPr="00054B28">
              <w:rPr>
                <w:rFonts w:eastAsia="Times New Roman" w:cs="Times New Roman"/>
              </w:rPr>
              <w:t>Veicina uzmanības noturības un koncentrēšanās spēju attīstīšanu.</w:t>
            </w:r>
          </w:p>
        </w:tc>
        <w:tc>
          <w:tcPr>
            <w:tcW w:w="3827" w:type="dxa"/>
          </w:tcPr>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Sagatavo vietu kur bērnam vingrot;</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Parūpējās par telpas gaisu;</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Ir interneta pieslēgums, lai spētu noskatīties Rīta vingrošanu;</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Ērts apģērbs bērnam un pašam;</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Vecāki vingro kopā ar bērniem;</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Rāda labu piemēru;</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Māca un palīdz;</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Pārrunā ar bērnu vingrinājumus.</w:t>
            </w:r>
          </w:p>
        </w:tc>
      </w:tr>
    </w:tbl>
    <w:p w:rsidR="00054B28" w:rsidRDefault="00054B28">
      <w:pPr>
        <w:rPr>
          <w:rFonts w:cs="Times New Roman"/>
        </w:rPr>
      </w:pPr>
    </w:p>
    <w:p w:rsidR="00107688" w:rsidRPr="00054B28" w:rsidRDefault="00107688">
      <w:pPr>
        <w:rPr>
          <w:rFonts w:cs="Times New Roman"/>
        </w:rPr>
      </w:pPr>
      <w:bookmarkStart w:id="0" w:name="_GoBack"/>
      <w:bookmarkEnd w:id="0"/>
    </w:p>
    <w:p w:rsidR="00107688" w:rsidRPr="00054B28" w:rsidRDefault="00107688" w:rsidP="00107688">
      <w:pPr>
        <w:suppressAutoHyphens/>
        <w:autoSpaceDN w:val="0"/>
        <w:spacing w:before="240" w:after="240" w:line="240" w:lineRule="auto"/>
        <w:textAlignment w:val="baseline"/>
        <w:rPr>
          <w:rFonts w:eastAsia="Arial" w:cs="Arial"/>
          <w:b/>
          <w:sz w:val="24"/>
          <w:szCs w:val="24"/>
          <w:lang w:val="lv"/>
        </w:rPr>
      </w:pPr>
      <w:r>
        <w:rPr>
          <w:rFonts w:eastAsia="Arial" w:cs="Arial"/>
          <w:b/>
          <w:sz w:val="24"/>
          <w:szCs w:val="24"/>
          <w:lang w:val="lv"/>
        </w:rPr>
        <w:lastRenderedPageBreak/>
        <w:t>Veselības un fiziskās aktivitātes</w:t>
      </w:r>
      <w:r w:rsidRPr="00054B28">
        <w:rPr>
          <w:rFonts w:eastAsia="Arial" w:cs="Arial"/>
          <w:b/>
          <w:sz w:val="24"/>
          <w:szCs w:val="24"/>
          <w:lang w:val="lv"/>
        </w:rPr>
        <w:t xml:space="preserve"> joma. Sports</w:t>
      </w:r>
    </w:p>
    <w:p w:rsidR="00054B28" w:rsidRPr="00054B28" w:rsidRDefault="00054B28" w:rsidP="00054B28">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Datums: 22.05.2020.</w:t>
      </w:r>
    </w:p>
    <w:p w:rsidR="00054B28" w:rsidRPr="00054B28" w:rsidRDefault="00054B28" w:rsidP="00054B28">
      <w:pPr>
        <w:suppressAutoHyphens/>
        <w:autoSpaceDN w:val="0"/>
        <w:spacing w:after="0" w:line="240" w:lineRule="auto"/>
        <w:textAlignment w:val="baseline"/>
        <w:rPr>
          <w:rFonts w:eastAsia="Arial" w:cs="Arial"/>
          <w:sz w:val="24"/>
          <w:szCs w:val="24"/>
          <w:lang w:val="lv"/>
        </w:rPr>
      </w:pPr>
    </w:p>
    <w:p w:rsidR="00CE3E87" w:rsidRPr="00054B28" w:rsidRDefault="00054B28" w:rsidP="00054B28">
      <w:pPr>
        <w:suppressAutoHyphens/>
        <w:autoSpaceDN w:val="0"/>
        <w:spacing w:after="0" w:line="240" w:lineRule="auto"/>
        <w:textAlignment w:val="baseline"/>
        <w:rPr>
          <w:rFonts w:eastAsia="Arial" w:cs="Arial"/>
          <w:sz w:val="24"/>
          <w:szCs w:val="24"/>
          <w:lang w:val="lv"/>
        </w:rPr>
      </w:pPr>
      <w:r w:rsidRPr="00054B28">
        <w:rPr>
          <w:rFonts w:eastAsia="Arial" w:cs="Arial"/>
          <w:sz w:val="24"/>
          <w:szCs w:val="24"/>
          <w:lang w:val="lv"/>
        </w:rPr>
        <w:t>Vecumposms: 6-7 gadi</w:t>
      </w:r>
    </w:p>
    <w:p w:rsidR="00054B28" w:rsidRPr="00054B28" w:rsidRDefault="00054B28" w:rsidP="00054B28">
      <w:pPr>
        <w:suppressAutoHyphens/>
        <w:autoSpaceDN w:val="0"/>
        <w:spacing w:after="0" w:line="240" w:lineRule="auto"/>
        <w:textAlignment w:val="baseline"/>
        <w:rPr>
          <w:rFonts w:eastAsia="Arial" w:cs="Arial"/>
          <w:lang w:val="lv"/>
        </w:rPr>
      </w:pPr>
    </w:p>
    <w:tbl>
      <w:tblPr>
        <w:tblStyle w:val="TableGrid"/>
        <w:tblW w:w="14567" w:type="dxa"/>
        <w:tblLayout w:type="fixed"/>
        <w:tblLook w:val="04A0" w:firstRow="1" w:lastRow="0" w:firstColumn="1" w:lastColumn="0" w:noHBand="0" w:noVBand="1"/>
      </w:tblPr>
      <w:tblGrid>
        <w:gridCol w:w="7338"/>
        <w:gridCol w:w="3827"/>
        <w:gridCol w:w="3402"/>
      </w:tblGrid>
      <w:tr w:rsidR="00193891" w:rsidRPr="00054B28" w:rsidTr="00054B28">
        <w:tc>
          <w:tcPr>
            <w:tcW w:w="7338" w:type="dxa"/>
          </w:tcPr>
          <w:p w:rsidR="00CE3E87" w:rsidRPr="00054B28" w:rsidRDefault="00CE3E87" w:rsidP="00295B88">
            <w:pPr>
              <w:rPr>
                <w:rFonts w:cs="Times New Roman"/>
              </w:rPr>
            </w:pPr>
            <w:r w:rsidRPr="00054B28">
              <w:rPr>
                <w:rFonts w:cs="Times New Roman"/>
                <w:b/>
              </w:rPr>
              <w:t>Bērna mācību darbības</w:t>
            </w:r>
          </w:p>
        </w:tc>
        <w:tc>
          <w:tcPr>
            <w:tcW w:w="3827" w:type="dxa"/>
          </w:tcPr>
          <w:p w:rsidR="00CE3E87" w:rsidRPr="00054B28" w:rsidRDefault="00CE3E87" w:rsidP="00295B88">
            <w:pPr>
              <w:rPr>
                <w:rFonts w:cs="Times New Roman"/>
              </w:rPr>
            </w:pPr>
            <w:r w:rsidRPr="00054B28">
              <w:rPr>
                <w:rFonts w:cs="Times New Roman"/>
                <w:b/>
              </w:rPr>
              <w:t>Ko bērns mācās</w:t>
            </w:r>
          </w:p>
        </w:tc>
        <w:tc>
          <w:tcPr>
            <w:tcW w:w="3402" w:type="dxa"/>
          </w:tcPr>
          <w:p w:rsidR="00CE3E87" w:rsidRPr="00054B28" w:rsidRDefault="00CE3E87" w:rsidP="00295B88">
            <w:pPr>
              <w:rPr>
                <w:rFonts w:cs="Times New Roman"/>
              </w:rPr>
            </w:pPr>
            <w:r w:rsidRPr="00054B28">
              <w:rPr>
                <w:rFonts w:cs="Times New Roman"/>
                <w:b/>
              </w:rPr>
              <w:t>Pieaugušo atbalsts</w:t>
            </w:r>
          </w:p>
        </w:tc>
      </w:tr>
      <w:tr w:rsidR="00193891" w:rsidRPr="00054B28" w:rsidTr="00054B28">
        <w:tc>
          <w:tcPr>
            <w:tcW w:w="7338" w:type="dxa"/>
          </w:tcPr>
          <w:p w:rsidR="00CE3E87" w:rsidRPr="00054B28" w:rsidRDefault="00CE3E87" w:rsidP="00295B88">
            <w:pPr>
              <w:rPr>
                <w:rFonts w:cs="Times New Roman"/>
              </w:rPr>
            </w:pPr>
            <w:r w:rsidRPr="00054B28">
              <w:rPr>
                <w:rFonts w:cs="Times New Roman"/>
              </w:rPr>
              <w:t>Rīta rosme-</w:t>
            </w:r>
            <w:r w:rsidR="005B7F76" w:rsidRPr="00054B28">
              <w:rPr>
                <w:rFonts w:cs="Times New Roman"/>
              </w:rPr>
              <w:t xml:space="preserve"> </w:t>
            </w:r>
            <w:hyperlink r:id="rId14" w:history="1">
              <w:r w:rsidR="005B7F76" w:rsidRPr="00054B28">
                <w:rPr>
                  <w:rStyle w:val="Hyperlink"/>
                  <w:rFonts w:cs="Times New Roman"/>
                </w:rPr>
                <w:t>https://www.youtube.com/watch?v=kYsA9-Qbtyk</w:t>
              </w:r>
            </w:hyperlink>
            <w:r w:rsidR="005B7F76" w:rsidRPr="00054B28">
              <w:rPr>
                <w:rFonts w:cs="Times New Roman"/>
              </w:rPr>
              <w:t xml:space="preserve"> </w:t>
            </w:r>
          </w:p>
          <w:p w:rsidR="00CE3E87" w:rsidRPr="00054B28" w:rsidRDefault="005B7F76" w:rsidP="00295B88">
            <w:pPr>
              <w:rPr>
                <w:rFonts w:cs="Times New Roman"/>
              </w:rPr>
            </w:pPr>
            <w:r w:rsidRPr="00054B28">
              <w:rPr>
                <w:rFonts w:cs="Times New Roman"/>
              </w:rPr>
              <w:t xml:space="preserve">Vingrinājumi- </w:t>
            </w:r>
            <w:hyperlink r:id="rId15" w:history="1">
              <w:r w:rsidRPr="00054B28">
                <w:rPr>
                  <w:rStyle w:val="Hyperlink"/>
                  <w:rFonts w:cs="Times New Roman"/>
                </w:rPr>
                <w:t>https://www.youtube.com/watch?v=gQqyyA-eUIE</w:t>
              </w:r>
            </w:hyperlink>
            <w:r w:rsidRPr="00054B28">
              <w:rPr>
                <w:rFonts w:cs="Times New Roman"/>
              </w:rPr>
              <w:t xml:space="preserve"> </w:t>
            </w:r>
          </w:p>
          <w:p w:rsidR="00193891" w:rsidRPr="00054B28" w:rsidRDefault="00193891" w:rsidP="00295B88">
            <w:pPr>
              <w:rPr>
                <w:rFonts w:cs="Times New Roman"/>
              </w:rPr>
            </w:pPr>
            <w:r w:rsidRPr="00054B28">
              <w:rPr>
                <w:rFonts w:cs="Times New Roman"/>
              </w:rPr>
              <w:t>Sporta uzdevumi:</w:t>
            </w:r>
          </w:p>
          <w:p w:rsidR="005B7F76" w:rsidRPr="00054B28" w:rsidRDefault="005B7F76" w:rsidP="005B7F76">
            <w:pPr>
              <w:pStyle w:val="ListParagraph"/>
              <w:numPr>
                <w:ilvl w:val="3"/>
                <w:numId w:val="10"/>
              </w:numPr>
              <w:suppressAutoHyphens/>
              <w:autoSpaceDN w:val="0"/>
              <w:ind w:left="567" w:hanging="425"/>
              <w:textAlignment w:val="baseline"/>
              <w:rPr>
                <w:rFonts w:asciiTheme="minorHAnsi" w:hAnsiTheme="minorHAnsi" w:cs="Times New Roman"/>
                <w:sz w:val="22"/>
              </w:rPr>
            </w:pPr>
            <w:r w:rsidRPr="00054B28">
              <w:rPr>
                <w:rFonts w:asciiTheme="minorHAnsi" w:hAnsiTheme="minorHAnsi" w:cs="Times New Roman"/>
                <w:sz w:val="22"/>
              </w:rPr>
              <w:t>Atkārtot skriešanu dažādos virzienos;</w:t>
            </w:r>
          </w:p>
          <w:p w:rsidR="005B7F76" w:rsidRPr="00054B28" w:rsidRDefault="005B7F76" w:rsidP="005B7F76">
            <w:pPr>
              <w:pStyle w:val="ListParagraph"/>
              <w:numPr>
                <w:ilvl w:val="3"/>
                <w:numId w:val="10"/>
              </w:numPr>
              <w:suppressAutoHyphens/>
              <w:autoSpaceDN w:val="0"/>
              <w:ind w:left="567" w:hanging="425"/>
              <w:textAlignment w:val="baseline"/>
              <w:rPr>
                <w:rFonts w:asciiTheme="minorHAnsi" w:hAnsiTheme="minorHAnsi" w:cs="Times New Roman"/>
                <w:sz w:val="22"/>
              </w:rPr>
            </w:pPr>
            <w:r w:rsidRPr="00054B28">
              <w:rPr>
                <w:rFonts w:asciiTheme="minorHAnsi" w:hAnsiTheme="minorHAnsi" w:cs="Times New Roman"/>
                <w:sz w:val="22"/>
              </w:rPr>
              <w:t>Lēkšana no vietas tālumā;</w:t>
            </w:r>
          </w:p>
          <w:p w:rsidR="005B7F76" w:rsidRPr="00054B28" w:rsidRDefault="005B7F76" w:rsidP="005B7F76">
            <w:pPr>
              <w:pStyle w:val="ListParagraph"/>
              <w:numPr>
                <w:ilvl w:val="3"/>
                <w:numId w:val="10"/>
              </w:numPr>
              <w:suppressAutoHyphens/>
              <w:autoSpaceDN w:val="0"/>
              <w:ind w:left="567" w:hanging="425"/>
              <w:textAlignment w:val="baseline"/>
              <w:rPr>
                <w:rFonts w:asciiTheme="minorHAnsi" w:hAnsiTheme="minorHAnsi" w:cs="Times New Roman"/>
                <w:sz w:val="22"/>
              </w:rPr>
            </w:pPr>
            <w:r w:rsidRPr="00054B28">
              <w:rPr>
                <w:rFonts w:asciiTheme="minorHAnsi" w:hAnsiTheme="minorHAnsi" w:cs="Times New Roman"/>
                <w:sz w:val="22"/>
              </w:rPr>
              <w:t>Vingrinājumi ar bumbu (mešana un ķeršana);</w:t>
            </w:r>
          </w:p>
          <w:p w:rsidR="005B7F76" w:rsidRPr="00054B28" w:rsidRDefault="005B7F76" w:rsidP="005B7F76">
            <w:pPr>
              <w:pStyle w:val="ListParagraph"/>
              <w:numPr>
                <w:ilvl w:val="3"/>
                <w:numId w:val="10"/>
              </w:numPr>
              <w:suppressAutoHyphens/>
              <w:autoSpaceDN w:val="0"/>
              <w:ind w:left="567" w:hanging="425"/>
              <w:textAlignment w:val="baseline"/>
              <w:rPr>
                <w:rFonts w:asciiTheme="minorHAnsi" w:hAnsiTheme="minorHAnsi" w:cs="Times New Roman"/>
                <w:sz w:val="22"/>
              </w:rPr>
            </w:pPr>
            <w:r w:rsidRPr="00054B28">
              <w:rPr>
                <w:rFonts w:asciiTheme="minorHAnsi" w:hAnsiTheme="minorHAnsi" w:cs="Times New Roman"/>
                <w:sz w:val="22"/>
              </w:rPr>
              <w:t>Mazās bumbiņas mešana ar labo, tad ar kreiso roku;</w:t>
            </w:r>
          </w:p>
          <w:p w:rsidR="00193891" w:rsidRPr="00054B28" w:rsidRDefault="005B7F76" w:rsidP="00054B28">
            <w:pPr>
              <w:pStyle w:val="ListParagraph"/>
              <w:numPr>
                <w:ilvl w:val="3"/>
                <w:numId w:val="10"/>
              </w:numPr>
              <w:suppressAutoHyphens/>
              <w:autoSpaceDN w:val="0"/>
              <w:ind w:left="567" w:hanging="425"/>
              <w:textAlignment w:val="baseline"/>
              <w:rPr>
                <w:rFonts w:asciiTheme="minorHAnsi" w:hAnsiTheme="minorHAnsi" w:cs="Times New Roman"/>
                <w:sz w:val="22"/>
              </w:rPr>
            </w:pPr>
            <w:r w:rsidRPr="00054B28">
              <w:rPr>
                <w:rFonts w:asciiTheme="minorHAnsi" w:hAnsiTheme="minorHAnsi" w:cs="Times New Roman"/>
                <w:sz w:val="22"/>
              </w:rPr>
              <w:t>Bumbiņas mešana kustīgā mērķī.</w:t>
            </w:r>
          </w:p>
          <w:p w:rsidR="00CE3E87" w:rsidRPr="00054B28" w:rsidRDefault="00A7435A" w:rsidP="007212D4">
            <w:pPr>
              <w:rPr>
                <w:rFonts w:cs="Times New Roman"/>
              </w:rPr>
            </w:pPr>
            <w:r w:rsidRPr="00054B28">
              <w:rPr>
                <w:rStyle w:val="Strong"/>
              </w:rPr>
              <w:t>Auksts vai karsts</w:t>
            </w:r>
            <w:r w:rsidR="004C7B59" w:rsidRPr="00054B28">
              <w:br/>
              <w:t>V</w:t>
            </w:r>
            <w:r w:rsidRPr="00054B28">
              <w:t>ajadzēs nelielu priekšmetu, ko paslēpt. Spēlētāji var spēlēt divatā.</w:t>
            </w:r>
            <w:r w:rsidRPr="00054B28">
              <w:br/>
              <w:t>1. Viens no spēles dalībniekiem aizver acis vai iziet no istabas, bet otrs pa to laiku paslēpj kādu priekšmetu.</w:t>
            </w:r>
            <w:r w:rsidRPr="00054B28">
              <w:br/>
              <w:t>2. Pirmais spēlētājs tver acis vai atgriežas istabā un sāk meklēt paslēpto. Ja meklētājs atrodas tālu no paslēptā “dārguma”, otrs saka: “Auksts, auksts!” Ja meklētājs tuvojas “dārgumam”, otrs saka “Siltāks, siltāks!”</w:t>
            </w:r>
            <w:r w:rsidRPr="00054B28">
              <w:br/>
              <w:t>3. Kad paslēptais jau gandrīz ir atrasts, var teikt: “tūlīt apdedzināsi nagus!” - un beigu beigās iesaukties: “Karsts!” kad paslēptais priekšmets ir atrasts, spēlētāji mainās lomām.</w:t>
            </w:r>
            <w:r w:rsidRPr="00054B28">
              <w:br/>
              <w:t>Šī ir sena un ļoti populāra spēle. Grūti iedomāties labāku nodarbošanos aukstām un pelēcīgi lietainām dienām. Turklāt šai spēlei nav vajadzīgi nekādi palīglīdzekļi un to var spēlēt jebkur. Slēpt var jebkādu mazu nieciņu, bet tikpat labi noderēs arī kāds gardums – konfekte vai auglis, kuru atradējs var gardu muti notiesāt.</w:t>
            </w:r>
          </w:p>
        </w:tc>
        <w:tc>
          <w:tcPr>
            <w:tcW w:w="3827" w:type="dxa"/>
          </w:tcPr>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Dienu sākt ar vingrojumiem;</w:t>
            </w:r>
          </w:p>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Veido dienas kārtību ar dažādiem uzdevumiem;</w:t>
            </w:r>
          </w:p>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Rūpējās par savu ķermeni;</w:t>
            </w:r>
          </w:p>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Atšķir atpūtu no vingrinājumiem;</w:t>
            </w:r>
          </w:p>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Atpūtas laikā atpūšas, nevis vingro;</w:t>
            </w:r>
          </w:p>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Pievieno savus vingrinājumus;</w:t>
            </w:r>
          </w:p>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Ir radošs;</w:t>
            </w:r>
          </w:p>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Izjūt laiku;</w:t>
            </w:r>
          </w:p>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Mācās skaitīt;</w:t>
            </w:r>
          </w:p>
          <w:p w:rsidR="007212D4" w:rsidRPr="00054B28" w:rsidRDefault="007212D4" w:rsidP="007212D4">
            <w:pPr>
              <w:pStyle w:val="ListParagraph"/>
              <w:numPr>
                <w:ilvl w:val="0"/>
                <w:numId w:val="1"/>
              </w:numPr>
              <w:ind w:left="498" w:hanging="426"/>
              <w:rPr>
                <w:rFonts w:asciiTheme="minorHAnsi" w:hAnsiTheme="minorHAnsi" w:cs="Times New Roman"/>
                <w:sz w:val="22"/>
              </w:rPr>
            </w:pPr>
            <w:r w:rsidRPr="00054B28">
              <w:rPr>
                <w:rFonts w:asciiTheme="minorHAnsi" w:hAnsiTheme="minorHAnsi" w:cs="Times New Roman"/>
                <w:sz w:val="22"/>
              </w:rPr>
              <w:t>Attīsta izturību, spēku, elpošan</w:t>
            </w:r>
            <w:r w:rsidR="002B5598" w:rsidRPr="00054B28">
              <w:rPr>
                <w:rFonts w:asciiTheme="minorHAnsi" w:hAnsiTheme="minorHAnsi" w:cs="Times New Roman"/>
                <w:sz w:val="22"/>
              </w:rPr>
              <w:t>a</w:t>
            </w:r>
            <w:r w:rsidRPr="00054B28">
              <w:rPr>
                <w:rFonts w:asciiTheme="minorHAnsi" w:hAnsiTheme="minorHAnsi" w:cs="Times New Roman"/>
                <w:sz w:val="22"/>
              </w:rPr>
              <w:t>;</w:t>
            </w:r>
          </w:p>
          <w:p w:rsidR="007212D4" w:rsidRPr="00054B28" w:rsidRDefault="007212D4" w:rsidP="007212D4">
            <w:pPr>
              <w:numPr>
                <w:ilvl w:val="0"/>
                <w:numId w:val="1"/>
              </w:numPr>
              <w:suppressAutoHyphens/>
              <w:autoSpaceDN w:val="0"/>
              <w:spacing w:line="276" w:lineRule="auto"/>
              <w:ind w:left="498" w:hanging="426"/>
              <w:textAlignment w:val="baseline"/>
              <w:rPr>
                <w:rFonts w:cs="Times New Roman"/>
              </w:rPr>
            </w:pPr>
            <w:r w:rsidRPr="00054B28">
              <w:rPr>
                <w:rFonts w:eastAsia="Times New Roman" w:cs="Times New Roman"/>
              </w:rPr>
              <w:t>Attīsta koordināciju un līdzsvara sajūtu;</w:t>
            </w:r>
          </w:p>
          <w:p w:rsidR="00CE3E87" w:rsidRPr="00054B28" w:rsidRDefault="007212D4" w:rsidP="007212D4">
            <w:pPr>
              <w:numPr>
                <w:ilvl w:val="0"/>
                <w:numId w:val="1"/>
              </w:numPr>
              <w:suppressAutoHyphens/>
              <w:autoSpaceDN w:val="0"/>
              <w:spacing w:line="276" w:lineRule="auto"/>
              <w:ind w:left="498" w:hanging="426"/>
              <w:textAlignment w:val="baseline"/>
              <w:rPr>
                <w:rFonts w:cs="Times New Roman"/>
              </w:rPr>
            </w:pPr>
            <w:r w:rsidRPr="00054B28">
              <w:rPr>
                <w:rFonts w:eastAsia="Times New Roman" w:cs="Times New Roman"/>
              </w:rPr>
              <w:t>Veicina uzmanības noturības un koncentrēšanās spēju attīstīšanu.</w:t>
            </w:r>
          </w:p>
        </w:tc>
        <w:tc>
          <w:tcPr>
            <w:tcW w:w="3402" w:type="dxa"/>
          </w:tcPr>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Sagatavo vietu kur bērnam vingrot;</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Parūpējās par telpas gaisu;</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Ir interneta pieslēgums, lai spētu noskatīties Rīta vingrošanu;</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Ērts apģērbs bērnam un pašam;</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Vecāki vingro kopā ar bērniem;</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Rāda labu piemēru;</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Māca un palīdz;</w:t>
            </w:r>
          </w:p>
          <w:p w:rsidR="00CE3E87" w:rsidRPr="00054B28" w:rsidRDefault="00CE3E87" w:rsidP="00295B88">
            <w:pPr>
              <w:pStyle w:val="ListParagraph"/>
              <w:numPr>
                <w:ilvl w:val="0"/>
                <w:numId w:val="1"/>
              </w:numPr>
              <w:ind w:left="459" w:hanging="425"/>
              <w:rPr>
                <w:rFonts w:asciiTheme="minorHAnsi" w:hAnsiTheme="minorHAnsi" w:cs="Times New Roman"/>
                <w:sz w:val="22"/>
              </w:rPr>
            </w:pPr>
            <w:r w:rsidRPr="00054B28">
              <w:rPr>
                <w:rFonts w:asciiTheme="minorHAnsi" w:hAnsiTheme="minorHAnsi" w:cs="Times New Roman"/>
                <w:sz w:val="22"/>
              </w:rPr>
              <w:t>Pārrunā ar bērnu vingrinājumus.</w:t>
            </w:r>
          </w:p>
        </w:tc>
      </w:tr>
    </w:tbl>
    <w:p w:rsidR="00BE7DCF" w:rsidRDefault="00BE7DCF"/>
    <w:sectPr w:rsidR="00BE7DCF" w:rsidSect="00054B28">
      <w:headerReference w:type="default" r:id="rId16"/>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44" w:rsidRDefault="00B37B44" w:rsidP="00054B28">
      <w:pPr>
        <w:spacing w:after="0" w:line="240" w:lineRule="auto"/>
      </w:pPr>
      <w:r>
        <w:separator/>
      </w:r>
    </w:p>
  </w:endnote>
  <w:endnote w:type="continuationSeparator" w:id="0">
    <w:p w:rsidR="00B37B44" w:rsidRDefault="00B37B44" w:rsidP="0005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44" w:rsidRDefault="00B37B44" w:rsidP="00054B28">
      <w:pPr>
        <w:spacing w:after="0" w:line="240" w:lineRule="auto"/>
      </w:pPr>
      <w:r>
        <w:separator/>
      </w:r>
    </w:p>
  </w:footnote>
  <w:footnote w:type="continuationSeparator" w:id="0">
    <w:p w:rsidR="00B37B44" w:rsidRDefault="00B37B44" w:rsidP="00054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486003"/>
      <w:docPartObj>
        <w:docPartGallery w:val="Page Numbers (Top of Page)"/>
        <w:docPartUnique/>
      </w:docPartObj>
    </w:sdtPr>
    <w:sdtEndPr>
      <w:rPr>
        <w:noProof/>
      </w:rPr>
    </w:sdtEndPr>
    <w:sdtContent>
      <w:p w:rsidR="00054B28" w:rsidRDefault="00054B28">
        <w:pPr>
          <w:pStyle w:val="Header"/>
          <w:jc w:val="right"/>
        </w:pPr>
        <w:r>
          <w:fldChar w:fldCharType="begin"/>
        </w:r>
        <w:r>
          <w:instrText xml:space="preserve"> PAGE   \* MERGEFORMAT </w:instrText>
        </w:r>
        <w:r>
          <w:fldChar w:fldCharType="separate"/>
        </w:r>
        <w:r w:rsidR="00107688">
          <w:rPr>
            <w:noProof/>
          </w:rPr>
          <w:t>5</w:t>
        </w:r>
        <w:r>
          <w:rPr>
            <w:noProof/>
          </w:rPr>
          <w:fldChar w:fldCharType="end"/>
        </w:r>
      </w:p>
    </w:sdtContent>
  </w:sdt>
  <w:p w:rsidR="00054B28" w:rsidRDefault="00054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2A0"/>
    <w:multiLevelType w:val="multilevel"/>
    <w:tmpl w:val="8ED04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F177A"/>
    <w:multiLevelType w:val="multilevel"/>
    <w:tmpl w:val="8ED04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732B2D"/>
    <w:multiLevelType w:val="hybridMultilevel"/>
    <w:tmpl w:val="BEAA1B76"/>
    <w:lvl w:ilvl="0" w:tplc="E0407420">
      <w:start w:val="1"/>
      <w:numFmt w:val="bullet"/>
      <w:lvlText w:val=""/>
      <w:lvlJc w:val="left"/>
      <w:pPr>
        <w:ind w:left="720" w:hanging="360"/>
      </w:pPr>
      <w:rPr>
        <w:rFonts w:ascii="Wingdings" w:hAnsi="Wingding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A65C3"/>
    <w:multiLevelType w:val="multilevel"/>
    <w:tmpl w:val="81D2F32E"/>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461B6B"/>
    <w:multiLevelType w:val="hybridMultilevel"/>
    <w:tmpl w:val="E280038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B51A26"/>
    <w:multiLevelType w:val="multilevel"/>
    <w:tmpl w:val="8ED04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BB5951"/>
    <w:multiLevelType w:val="hybridMultilevel"/>
    <w:tmpl w:val="4B9CF11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8E02D0"/>
    <w:multiLevelType w:val="multilevel"/>
    <w:tmpl w:val="8ED04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031732"/>
    <w:multiLevelType w:val="multilevel"/>
    <w:tmpl w:val="09A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77096"/>
    <w:multiLevelType w:val="multilevel"/>
    <w:tmpl w:val="8ED04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6311E0"/>
    <w:multiLevelType w:val="hybridMultilevel"/>
    <w:tmpl w:val="CE0E734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10"/>
  </w:num>
  <w:num w:numId="6">
    <w:abstractNumId w:val="2"/>
  </w:num>
  <w:num w:numId="7">
    <w:abstractNumId w:val="6"/>
  </w:num>
  <w:num w:numId="8">
    <w:abstractNumId w:val="7"/>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BD"/>
    <w:rsid w:val="000102CC"/>
    <w:rsid w:val="00054B28"/>
    <w:rsid w:val="00107688"/>
    <w:rsid w:val="00193891"/>
    <w:rsid w:val="001D737C"/>
    <w:rsid w:val="00295432"/>
    <w:rsid w:val="002B5598"/>
    <w:rsid w:val="003D2D85"/>
    <w:rsid w:val="003D55B9"/>
    <w:rsid w:val="00403D5B"/>
    <w:rsid w:val="00494EBC"/>
    <w:rsid w:val="004C7B59"/>
    <w:rsid w:val="00524F53"/>
    <w:rsid w:val="005B7F76"/>
    <w:rsid w:val="0064234D"/>
    <w:rsid w:val="006769BD"/>
    <w:rsid w:val="006D4CD3"/>
    <w:rsid w:val="007212D4"/>
    <w:rsid w:val="008E1ECC"/>
    <w:rsid w:val="009328D9"/>
    <w:rsid w:val="009C1B49"/>
    <w:rsid w:val="00A7435A"/>
    <w:rsid w:val="00A96EE0"/>
    <w:rsid w:val="00B37B44"/>
    <w:rsid w:val="00BE7DCF"/>
    <w:rsid w:val="00CE3E87"/>
    <w:rsid w:val="00DA177C"/>
    <w:rsid w:val="00EB4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D3BF0-8416-4087-BF3B-E480C38E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BD"/>
    <w:rPr>
      <w:color w:val="0000FF" w:themeColor="hyperlink"/>
      <w:u w:val="single"/>
    </w:rPr>
  </w:style>
  <w:style w:type="paragraph" w:styleId="ListParagraph">
    <w:name w:val="List Paragraph"/>
    <w:basedOn w:val="Normal"/>
    <w:uiPriority w:val="34"/>
    <w:qFormat/>
    <w:rsid w:val="006769BD"/>
    <w:pPr>
      <w:spacing w:after="0" w:line="240" w:lineRule="auto"/>
      <w:ind w:left="720"/>
      <w:contextualSpacing/>
    </w:pPr>
    <w:rPr>
      <w:rFonts w:ascii="Times New Roman" w:hAnsi="Times New Roman"/>
      <w:sz w:val="24"/>
    </w:rPr>
  </w:style>
  <w:style w:type="character" w:styleId="Strong">
    <w:name w:val="Strong"/>
    <w:basedOn w:val="DefaultParagraphFont"/>
    <w:uiPriority w:val="22"/>
    <w:qFormat/>
    <w:rsid w:val="00494EBC"/>
    <w:rPr>
      <w:b/>
      <w:bCs/>
    </w:rPr>
  </w:style>
  <w:style w:type="paragraph" w:styleId="NormalWeb">
    <w:name w:val="Normal (Web)"/>
    <w:basedOn w:val="Normal"/>
    <w:uiPriority w:val="99"/>
    <w:semiHidden/>
    <w:unhideWhenUsed/>
    <w:rsid w:val="00A743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4B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4B28"/>
  </w:style>
  <w:style w:type="paragraph" w:styleId="Footer">
    <w:name w:val="footer"/>
    <w:basedOn w:val="Normal"/>
    <w:link w:val="FooterChar"/>
    <w:uiPriority w:val="99"/>
    <w:unhideWhenUsed/>
    <w:rsid w:val="00054B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4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sA9-Qbtyk" TargetMode="External"/><Relationship Id="rId13" Type="http://schemas.openxmlformats.org/officeDocument/2006/relationships/hyperlink" Target="https://www.youtube.com/watch?v=gQqyyA-eU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XxzajxoVk&amp;t=7s" TargetMode="External"/><Relationship Id="rId12" Type="http://schemas.openxmlformats.org/officeDocument/2006/relationships/hyperlink" Target="https://www.youtube.com/watch?v=kYsA9-Qbty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QqyyA-eUIE" TargetMode="External"/><Relationship Id="rId5" Type="http://schemas.openxmlformats.org/officeDocument/2006/relationships/footnotes" Target="footnotes.xml"/><Relationship Id="rId15" Type="http://schemas.openxmlformats.org/officeDocument/2006/relationships/hyperlink" Target="https://www.youtube.com/watch?v=gQqyyA-eUIE" TargetMode="External"/><Relationship Id="rId10" Type="http://schemas.openxmlformats.org/officeDocument/2006/relationships/hyperlink" Target="https://www.youtube.com/watch?v=kYsA9-Qbtyk" TargetMode="External"/><Relationship Id="rId4" Type="http://schemas.openxmlformats.org/officeDocument/2006/relationships/webSettings" Target="webSettings.xml"/><Relationship Id="rId9" Type="http://schemas.openxmlformats.org/officeDocument/2006/relationships/hyperlink" Target="https://www.youtube.com/watch?v=gQqyyA-eUIE" TargetMode="External"/><Relationship Id="rId14" Type="http://schemas.openxmlformats.org/officeDocument/2006/relationships/hyperlink" Target="https://www.youtube.com/watch?v=kYsA9-Qbt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5280</Words>
  <Characters>3011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dc:creator>
  <cp:keywords/>
  <dc:description/>
  <cp:lastModifiedBy>DAUG</cp:lastModifiedBy>
  <cp:revision>10</cp:revision>
  <dcterms:created xsi:type="dcterms:W3CDTF">2020-05-18T21:51:00Z</dcterms:created>
  <dcterms:modified xsi:type="dcterms:W3CDTF">2020-05-22T05:38:00Z</dcterms:modified>
</cp:coreProperties>
</file>