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F35C3" w:rsidRDefault="00CF35C3">
      <w:pPr>
        <w:rPr>
          <w:sz w:val="24"/>
          <w:szCs w:val="24"/>
        </w:rPr>
      </w:pPr>
      <w:bookmarkStart w:id="0" w:name="_GoBack"/>
      <w:bookmarkEnd w:id="0"/>
    </w:p>
    <w:p w:rsidR="00CF35C3" w:rsidRDefault="00E864CF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Datums: 29.04.2020.</w:t>
      </w:r>
    </w:p>
    <w:p w:rsidR="00CF35C3" w:rsidRDefault="00E864CF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t>Vecumposms: 1.5-3 gadi</w:t>
      </w:r>
    </w:p>
    <w:tbl>
      <w:tblPr>
        <w:tblStyle w:val="a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.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107451" cy="1714500"/>
                  <wp:effectExtent l="0" t="0" r="0" b="0"/>
                  <wp:docPr id="5" name="image4.jpg" descr="Diega spoles vēršana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Diega spoles vēršanai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451" cy="1714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250326" cy="1638300"/>
                  <wp:effectExtent l="0" t="0" r="0" b="0"/>
                  <wp:docPr id="3" name="image2.png" descr="mukas lietas 'mukiem bērniem… » Radīts Latvij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mukas lietas 'mukiem bērniem… » Radīts Latvijā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326" cy="163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             Ver uz auklas bumbiņas / pogas/ pērlītes ar caurumiem.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Ja šie materiāli nav pieejami, var izvēlēties jebkuru citu materiālu, kuru var uzvērt.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8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Attīsta smalko pirkstu muskulatūru</w:t>
            </w:r>
          </w:p>
          <w:p w:rsidR="00CF35C3" w:rsidRDefault="00E864CF">
            <w:pPr>
              <w:numPr>
                <w:ilvl w:val="0"/>
                <w:numId w:val="8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satvēriena un rokas kustības precizitāti, acu un roku koordināciju.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Nodrošināt ar nepieciešamajiem materiāliem:</w:t>
            </w:r>
          </w:p>
          <w:p w:rsidR="00CF35C3" w:rsidRDefault="00E864CF">
            <w:pPr>
              <w:numPr>
                <w:ilvl w:val="0"/>
                <w:numId w:val="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bumbiņas ar caurumiņiem vai pogas</w:t>
            </w:r>
          </w:p>
          <w:p w:rsidR="00CF35C3" w:rsidRDefault="00E864CF">
            <w:pPr>
              <w:numPr>
                <w:ilvl w:val="0"/>
                <w:numId w:val="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aukla (var izmantot kurpju auklas, jo svarīgi, ka pats auklas gals ir ciets un nostiprināts, lai varētu izvērt cauri bumbiņai /pērlītei / pogai.)</w:t>
            </w:r>
          </w:p>
          <w:p w:rsidR="00CF35C3" w:rsidRDefault="00CF35C3">
            <w:pPr>
              <w:spacing w:before="240"/>
              <w:ind w:left="720"/>
              <w:rPr>
                <w:sz w:val="24"/>
                <w:szCs w:val="24"/>
              </w:rPr>
            </w:pPr>
          </w:p>
        </w:tc>
      </w:tr>
    </w:tbl>
    <w:p w:rsidR="00CF35C3" w:rsidRDefault="00CF35C3">
      <w:pPr>
        <w:rPr>
          <w:sz w:val="24"/>
          <w:szCs w:val="24"/>
        </w:rPr>
      </w:pPr>
    </w:p>
    <w:p w:rsidR="00CF35C3" w:rsidRDefault="00E864CF">
      <w:pPr>
        <w:spacing w:before="240" w:after="240"/>
        <w:rPr>
          <w:sz w:val="24"/>
          <w:szCs w:val="24"/>
        </w:rPr>
      </w:pPr>
      <w:r>
        <w:br w:type="page"/>
      </w:r>
    </w:p>
    <w:p w:rsidR="00CF35C3" w:rsidRDefault="00E864CF">
      <w:pPr>
        <w:spacing w:before="240" w:after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3-4 gadi</w:t>
      </w:r>
    </w:p>
    <w:tbl>
      <w:tblPr>
        <w:tblStyle w:val="a0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Nelielu pudelīti vai burciņu no augšas noklāj ar PVA līmi. </w:t>
            </w: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Tin pavedienu/dziju ap pudeli uz līmes noklāto virsmu (pēc iespējas cieši, pavediens pie pavediena).</w:t>
            </w:r>
            <w:r>
              <w:rPr>
                <w:noProof/>
                <w:lang w:val="lv-LV"/>
              </w:rPr>
              <w:drawing>
                <wp:anchor distT="114300" distB="11430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2657475</wp:posOffset>
                  </wp:positionH>
                  <wp:positionV relativeFrom="paragraph">
                    <wp:posOffset>495300</wp:posOffset>
                  </wp:positionV>
                  <wp:extent cx="1926476" cy="1562100"/>
                  <wp:effectExtent l="0" t="0" r="0" b="0"/>
                  <wp:wrapSquare wrapText="bothSides" distT="114300" distB="114300" distL="114300" distR="114300"/>
                  <wp:docPr id="6" name="image3.jpg" descr="Dzijas vāz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 descr="Dzijas vāze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476" cy="15621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Rotā pudelīti ar pogām, pērlītēm.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Pudelītes vai burciņas vietā var izvēlēties arī izlietota tualetes papīra rullīti.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Attīsta sīko pirkstu muskulatūru.</w:t>
            </w:r>
          </w:p>
          <w:p w:rsidR="00CF35C3" w:rsidRDefault="00E864CF">
            <w:pPr>
              <w:numPr>
                <w:ilvl w:val="0"/>
                <w:numId w:val="1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roku un acu koordināciju.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Nodrošināt ar nepieciešamajiem materiāliem:</w:t>
            </w:r>
          </w:p>
          <w:p w:rsidR="00CF35C3" w:rsidRDefault="00E864CF">
            <w:pPr>
              <w:numPr>
                <w:ilvl w:val="0"/>
                <w:numId w:val="14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nelielas pudelītes vai burciņas / izlietota tualetes papīra rullītis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krāsaina dzija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PVA līme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otiņa</w:t>
            </w:r>
          </w:p>
          <w:p w:rsidR="00CF35C3" w:rsidRDefault="00E864CF">
            <w:pPr>
              <w:numPr>
                <w:ilvl w:val="0"/>
                <w:numId w:val="14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pogas/pērlītes dekorēšanai</w:t>
            </w:r>
          </w:p>
        </w:tc>
      </w:tr>
    </w:tbl>
    <w:p w:rsidR="00CF35C3" w:rsidRDefault="00CF35C3"/>
    <w:p w:rsidR="00CF35C3" w:rsidRDefault="00E864CF">
      <w:pPr>
        <w:spacing w:before="240" w:after="240"/>
        <w:rPr>
          <w:sz w:val="24"/>
          <w:szCs w:val="24"/>
        </w:rPr>
      </w:pPr>
      <w:r>
        <w:br w:type="page"/>
      </w:r>
    </w:p>
    <w:p w:rsidR="00CF35C3" w:rsidRDefault="00E864CF">
      <w:pPr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4-5 gadi</w:t>
      </w:r>
    </w:p>
    <w:tbl>
      <w:tblPr>
        <w:tblStyle w:val="a1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8205"/>
        <w:gridCol w:w="3990"/>
        <w:gridCol w:w="3465"/>
      </w:tblGrid>
      <w:tr w:rsidR="00CF35C3">
        <w:trPr>
          <w:trHeight w:val="570"/>
        </w:trPr>
        <w:tc>
          <w:tcPr>
            <w:tcW w:w="82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399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46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820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956288" cy="3769087"/>
                  <wp:effectExtent l="0" t="0" r="0" b="0"/>
                  <wp:docPr id="2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6288" cy="37690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Vēro, kā jāveic papīra locīšana attēlā. 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Pagriež papīra lapu pret sevi tā, lai viens no lapas stūriem būtu vērsts pret tevi, bet otrs būtu uz augšu.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Pārloka papīra lapu no apakšējā stūrīša, pie augšējā.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Kad izveidots trijstūris, taisno malu vērš uz augšu.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Pārloka lapu uz pusēm, lai būtu redzams tās vidus.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 abus lapas augšējos stūrus (atsevišķi) apmēram 3 pirkstu attālumā no vidus daļas uz leju, veidojot suņa austiņas.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Apakšējo stūri loka uz augšu. </w:t>
            </w:r>
          </w:p>
          <w:p w:rsidR="00CF35C3" w:rsidRDefault="00E864CF">
            <w:pPr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Iezīmē actiņas un degunu.</w:t>
            </w:r>
          </w:p>
        </w:tc>
        <w:tc>
          <w:tcPr>
            <w:tcW w:w="399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2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Vēro, kā locīt papīru. </w:t>
            </w:r>
          </w:p>
          <w:p w:rsidR="00CF35C3" w:rsidRDefault="00E864CF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Mācās locīt plānu papīru.</w:t>
            </w:r>
          </w:p>
          <w:p w:rsidR="00CF35C3" w:rsidRDefault="00E864CF">
            <w:pPr>
              <w:numPr>
                <w:ilvl w:val="0"/>
                <w:numId w:val="2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 papīru divās daļās; locījuma vietu nogludina ar pirkstiem, nedaudz piespiežot.</w:t>
            </w:r>
          </w:p>
        </w:tc>
        <w:tc>
          <w:tcPr>
            <w:tcW w:w="346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1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Nodrošina bērnu ar papīra kvadrātu, zīmuli.</w:t>
            </w:r>
          </w:p>
          <w:p w:rsidR="00CF35C3" w:rsidRDefault="00E864CF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Veic locījuma paraugu (ar atsevišķu lapu).</w:t>
            </w:r>
          </w:p>
          <w:p w:rsidR="00CF35C3" w:rsidRDefault="00E864CF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Veic locījumu kopā ar bērnu, izmantojot parauga lapu. </w:t>
            </w:r>
          </w:p>
          <w:p w:rsidR="00CF35C3" w:rsidRDefault="00E864CF">
            <w:pPr>
              <w:numPr>
                <w:ilvl w:val="0"/>
                <w:numId w:val="10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Pārrunā, kā veicās, kas izdevās, kādas prasmes jāuzlabo. </w:t>
            </w:r>
          </w:p>
        </w:tc>
      </w:tr>
    </w:tbl>
    <w:p w:rsidR="00E864CF" w:rsidRDefault="00E864CF">
      <w:pPr>
        <w:rPr>
          <w:sz w:val="24"/>
          <w:szCs w:val="24"/>
        </w:rPr>
      </w:pPr>
    </w:p>
    <w:p w:rsidR="00E864CF" w:rsidRDefault="00E864CF">
      <w:pPr>
        <w:rPr>
          <w:sz w:val="24"/>
          <w:szCs w:val="24"/>
        </w:rPr>
      </w:pPr>
    </w:p>
    <w:p w:rsidR="00CF35C3" w:rsidRDefault="00E864CF">
      <w:pPr>
        <w:rPr>
          <w:sz w:val="24"/>
          <w:szCs w:val="24"/>
        </w:rPr>
      </w:pPr>
      <w:r>
        <w:rPr>
          <w:sz w:val="24"/>
          <w:szCs w:val="24"/>
        </w:rPr>
        <w:t>Vecumposms: 5-6 gadi</w:t>
      </w:r>
    </w:p>
    <w:tbl>
      <w:tblPr>
        <w:tblStyle w:val="a2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3819525" cy="3181350"/>
                  <wp:effectExtent l="0" t="0" r="0" b="0"/>
                  <wp:docPr id="4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9525" cy="31813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5C3" w:rsidRDefault="00E864CF">
            <w:pPr>
              <w:numPr>
                <w:ilvl w:val="0"/>
                <w:numId w:val="5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Izgriezt tulpes zieda siluetu.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Locīt to kā “vēdeklīti” - loka papīru uz augšu (apmēram viena pirksta biezumā).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Pagriež papīra otru pusi ( tā lai atlocītā mala ir pret galda virsmu un vērsta uz leju) un atkārto darbību.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Veic darbības līdz zieds ir salocīts. 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Zieda vidū ar papīra caurduri izdur caurumu. 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Caurumos iever salmiņu vai sarullētu papīra loksni.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tulpes lapas.</w:t>
            </w:r>
          </w:p>
          <w:p w:rsidR="00CF35C3" w:rsidRDefault="00E864CF">
            <w:pPr>
              <w:numPr>
                <w:ilvl w:val="0"/>
                <w:numId w:val="5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Lapiņas ar līmi pielīmē pie kātiņa (salmiņa vai sarullētās papīra loksnes) lapas.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"/>
              </w:numPr>
              <w:spacing w:before="240"/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Izgriež vienkāršas formas siluetus no papīra.</w:t>
            </w:r>
          </w:p>
          <w:p w:rsidR="00CF35C3" w:rsidRDefault="00E864CF">
            <w:pPr>
              <w:numPr>
                <w:ilvl w:val="0"/>
                <w:numId w:val="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Vingrinās papīra locīšanā, lai locījuma līnija būtu taisna un stingra.</w:t>
            </w:r>
          </w:p>
          <w:p w:rsidR="00CF35C3" w:rsidRDefault="00E864CF">
            <w:pPr>
              <w:numPr>
                <w:ilvl w:val="0"/>
                <w:numId w:val="1"/>
              </w:numPr>
              <w:ind w:left="4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Loka papīru pēc nosacījuma.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12"/>
              </w:num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Nodrošināt bērnu ar aplikāciju vai balto papīru, salmiņu un līmi, papīra caurduri. </w:t>
            </w:r>
          </w:p>
          <w:p w:rsidR="00CF35C3" w:rsidRDefault="00E864C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Izprintēt</w:t>
            </w:r>
            <w:proofErr w:type="spellEnd"/>
            <w:r>
              <w:rPr>
                <w:sz w:val="24"/>
                <w:szCs w:val="24"/>
              </w:rPr>
              <w:t xml:space="preserve"> tulpes ziedus un lapas. Ja nav iespējas, kopīgi ar bērnu tos uzzīmēt.</w:t>
            </w:r>
          </w:p>
          <w:p w:rsidR="00CF35C3" w:rsidRDefault="00E864C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Pārrunāt kā veicās, kas izdevās, kādas prasmes vēl jāuzlabo.</w:t>
            </w:r>
          </w:p>
          <w:p w:rsidR="00CF35C3" w:rsidRDefault="00E864CF">
            <w:pPr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Rosināt bērnu vērtēt savu darbu. </w:t>
            </w:r>
          </w:p>
          <w:p w:rsidR="00CF35C3" w:rsidRDefault="00CF35C3">
            <w:pPr>
              <w:spacing w:before="240"/>
              <w:jc w:val="both"/>
              <w:rPr>
                <w:sz w:val="24"/>
                <w:szCs w:val="24"/>
              </w:rPr>
            </w:pPr>
          </w:p>
          <w:p w:rsidR="00CF35C3" w:rsidRDefault="00E864CF">
            <w:pPr>
              <w:spacing w:before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Papīra vietā var izmantot katalogus, žurnālus, avīzes </w:t>
            </w:r>
            <w:proofErr w:type="spellStart"/>
            <w:r>
              <w:rPr>
                <w:sz w:val="24"/>
                <w:szCs w:val="24"/>
              </w:rPr>
              <w:t>utt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</w:tr>
    </w:tbl>
    <w:p w:rsidR="00CF35C3" w:rsidRDefault="00CF35C3"/>
    <w:p w:rsidR="00CF35C3" w:rsidRDefault="00E864CF">
      <w:pPr>
        <w:spacing w:before="240"/>
        <w:rPr>
          <w:sz w:val="24"/>
          <w:szCs w:val="24"/>
        </w:rPr>
      </w:pPr>
      <w:r>
        <w:rPr>
          <w:sz w:val="24"/>
          <w:szCs w:val="24"/>
        </w:rPr>
        <w:lastRenderedPageBreak/>
        <w:t>Vecumposms: 6-7 gadi</w:t>
      </w:r>
    </w:p>
    <w:tbl>
      <w:tblPr>
        <w:tblStyle w:val="a3"/>
        <w:tblW w:w="156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7545"/>
        <w:gridCol w:w="4275"/>
        <w:gridCol w:w="3840"/>
      </w:tblGrid>
      <w:tr w:rsidR="00CF35C3">
        <w:trPr>
          <w:trHeight w:val="485"/>
        </w:trPr>
        <w:tc>
          <w:tcPr>
            <w:tcW w:w="7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Bērna mācību darbības</w:t>
            </w:r>
          </w:p>
        </w:tc>
        <w:tc>
          <w:tcPr>
            <w:tcW w:w="427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Ko bērns mācās</w:t>
            </w:r>
          </w:p>
        </w:tc>
        <w:tc>
          <w:tcPr>
            <w:tcW w:w="384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Pieaugušo atbalsts</w:t>
            </w:r>
          </w:p>
        </w:tc>
      </w:tr>
      <w:tr w:rsidR="00CF35C3">
        <w:trPr>
          <w:trHeight w:val="485"/>
        </w:trPr>
        <w:tc>
          <w:tcPr>
            <w:tcW w:w="754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9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Sagriez papīra olu kastīti (5 posmiņi).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Izkrāso kastītes posmiņus dzeltenā un melnā krāsā.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Izgriez ar šķērēm baltus “spārniņus” un pielīmē pie otrā posmiņa (</w:t>
            </w:r>
            <w:proofErr w:type="spellStart"/>
            <w:r>
              <w:rPr>
                <w:sz w:val="24"/>
                <w:szCs w:val="24"/>
              </w:rPr>
              <w:t>sk</w:t>
            </w:r>
            <w:proofErr w:type="spellEnd"/>
            <w:r>
              <w:rPr>
                <w:sz w:val="24"/>
                <w:szCs w:val="24"/>
              </w:rPr>
              <w:t>. attēlu).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Izgriez 2 melnas papīra strēmelītes saloki kā vēdeklīti, pielīmē pie pirmā posma virspusē (radziņi) </w:t>
            </w:r>
            <w:proofErr w:type="spellStart"/>
            <w:r>
              <w:rPr>
                <w:sz w:val="24"/>
                <w:szCs w:val="24"/>
              </w:rPr>
              <w:t>sk</w:t>
            </w:r>
            <w:proofErr w:type="spellEnd"/>
            <w:r>
              <w:rPr>
                <w:sz w:val="24"/>
                <w:szCs w:val="24"/>
              </w:rPr>
              <w:t>. attēlu.</w:t>
            </w:r>
          </w:p>
          <w:p w:rsidR="00CF35C3" w:rsidRDefault="00E864CF">
            <w:pPr>
              <w:numPr>
                <w:ilvl w:val="0"/>
                <w:numId w:val="9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Ar melno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 xml:space="preserve"> uzzīmē actiņas un mutīti.</w:t>
            </w:r>
          </w:p>
          <w:p w:rsidR="00CF35C3" w:rsidRDefault="00E864CF">
            <w:pPr>
              <w:spacing w:before="240"/>
              <w:ind w:left="72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Veiksmi darbā!</w:t>
            </w:r>
          </w:p>
          <w:p w:rsidR="00CF35C3" w:rsidRDefault="00E864CF">
            <w:pPr>
              <w:spacing w:before="24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lv-LV"/>
              </w:rPr>
              <w:drawing>
                <wp:inline distT="114300" distB="114300" distL="114300" distR="114300">
                  <wp:extent cx="2876550" cy="2840400"/>
                  <wp:effectExtent l="0" t="0" r="0" b="0"/>
                  <wp:docPr id="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t="18722" b="50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840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CF35C3" w:rsidRDefault="00E864CF">
            <w:pPr>
              <w:spacing w:before="24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“BITĪTE”</w:t>
            </w:r>
          </w:p>
        </w:tc>
        <w:tc>
          <w:tcPr>
            <w:tcW w:w="427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3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Uzlabo apkārtējo vidi, rada jaunu lietu no izmantota materiāla (olu kastīte).</w:t>
            </w:r>
          </w:p>
          <w:p w:rsidR="00CF35C3" w:rsidRDefault="00E864C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locīšanas prasmes, veicot smalku darbiņu (radziņi).</w:t>
            </w:r>
          </w:p>
          <w:p w:rsidR="00CF35C3" w:rsidRDefault="00E864CF">
            <w:pPr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Attīsta rūpību un precizitāti pielīmējot smalkas detaļas.</w:t>
            </w:r>
          </w:p>
        </w:tc>
        <w:tc>
          <w:tcPr>
            <w:tcW w:w="38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CF35C3" w:rsidRDefault="00E864CF">
            <w:pPr>
              <w:numPr>
                <w:ilvl w:val="0"/>
                <w:numId w:val="6"/>
              </w:numPr>
              <w:spacing w:before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Sarūpē materiālus darbiņam (kartona olu kastīti,  papīru, līmes zīmuli, melnu </w:t>
            </w:r>
            <w:proofErr w:type="spellStart"/>
            <w:r>
              <w:rPr>
                <w:sz w:val="24"/>
                <w:szCs w:val="24"/>
              </w:rPr>
              <w:t>flomasteru</w:t>
            </w:r>
            <w:proofErr w:type="spellEnd"/>
            <w:r>
              <w:rPr>
                <w:sz w:val="24"/>
                <w:szCs w:val="24"/>
              </w:rPr>
              <w:t>, guaša krāsas - melnu un dzeltenu, šķēres);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drošības noteikumiem, strādājot ar šķērēm;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Pievērš uzmanību sīku detaļu griešanai un līmēšanai;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Palīdz pēc nepieciešamības;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Pārrunā par paveikto;</w:t>
            </w:r>
          </w:p>
          <w:p w:rsidR="00CF35C3" w:rsidRDefault="00E864CF">
            <w:pPr>
              <w:numPr>
                <w:ilvl w:val="0"/>
                <w:numId w:val="7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Uzslavē par paveikto.</w:t>
            </w:r>
          </w:p>
          <w:p w:rsidR="00CF35C3" w:rsidRDefault="00CF35C3">
            <w:pPr>
              <w:spacing w:before="240"/>
              <w:rPr>
                <w:sz w:val="24"/>
                <w:szCs w:val="24"/>
              </w:rPr>
            </w:pPr>
          </w:p>
        </w:tc>
      </w:tr>
    </w:tbl>
    <w:p w:rsidR="00CF35C3" w:rsidRDefault="00CF35C3"/>
    <w:sectPr w:rsidR="00CF35C3">
      <w:pgSz w:w="16838" w:h="11906"/>
      <w:pgMar w:top="566" w:right="566" w:bottom="566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76F76"/>
    <w:multiLevelType w:val="multilevel"/>
    <w:tmpl w:val="B32C11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0F5B4E2B"/>
    <w:multiLevelType w:val="multilevel"/>
    <w:tmpl w:val="1D7A2A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22F25B98"/>
    <w:multiLevelType w:val="multilevel"/>
    <w:tmpl w:val="61347C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257113AC"/>
    <w:multiLevelType w:val="multilevel"/>
    <w:tmpl w:val="DE7AA9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2BAE69B1"/>
    <w:multiLevelType w:val="multilevel"/>
    <w:tmpl w:val="E37E1E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3AEE053F"/>
    <w:multiLevelType w:val="multilevel"/>
    <w:tmpl w:val="E334D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nsid w:val="464B715E"/>
    <w:multiLevelType w:val="multilevel"/>
    <w:tmpl w:val="0758FD8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nsid w:val="530245AD"/>
    <w:multiLevelType w:val="multilevel"/>
    <w:tmpl w:val="6D220EF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55BD694A"/>
    <w:multiLevelType w:val="multilevel"/>
    <w:tmpl w:val="32C2BB8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nsid w:val="55CF1EEA"/>
    <w:multiLevelType w:val="multilevel"/>
    <w:tmpl w:val="7012FDF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nsid w:val="6DA941C8"/>
    <w:multiLevelType w:val="multilevel"/>
    <w:tmpl w:val="BEFC5F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>
    <w:nsid w:val="71E538D7"/>
    <w:multiLevelType w:val="multilevel"/>
    <w:tmpl w:val="A41A1D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797C62AD"/>
    <w:multiLevelType w:val="multilevel"/>
    <w:tmpl w:val="C14623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nsid w:val="7DB318A9"/>
    <w:multiLevelType w:val="multilevel"/>
    <w:tmpl w:val="741A95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3"/>
  </w:num>
  <w:num w:numId="2">
    <w:abstractNumId w:val="3"/>
  </w:num>
  <w:num w:numId="3">
    <w:abstractNumId w:val="9"/>
  </w:num>
  <w:num w:numId="4">
    <w:abstractNumId w:val="2"/>
  </w:num>
  <w:num w:numId="5">
    <w:abstractNumId w:val="1"/>
  </w:num>
  <w:num w:numId="6">
    <w:abstractNumId w:val="8"/>
  </w:num>
  <w:num w:numId="7">
    <w:abstractNumId w:val="6"/>
  </w:num>
  <w:num w:numId="8">
    <w:abstractNumId w:val="11"/>
  </w:num>
  <w:num w:numId="9">
    <w:abstractNumId w:val="7"/>
  </w:num>
  <w:num w:numId="10">
    <w:abstractNumId w:val="12"/>
  </w:num>
  <w:num w:numId="11">
    <w:abstractNumId w:val="0"/>
  </w:num>
  <w:num w:numId="12">
    <w:abstractNumId w:val="10"/>
  </w:num>
  <w:num w:numId="13">
    <w:abstractNumId w:val="5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F35C3"/>
    <w:rsid w:val="003F1937"/>
    <w:rsid w:val="00CF35C3"/>
    <w:rsid w:val="00E86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4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lv" w:eastAsia="lv-LV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64C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64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2589</Words>
  <Characters>1476</Characters>
  <Application>Microsoft Office Word</Application>
  <DocSecurity>0</DocSecurity>
  <Lines>12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2020-04-27T06:59:00Z</dcterms:created>
  <dcterms:modified xsi:type="dcterms:W3CDTF">2020-04-27T06:59:00Z</dcterms:modified>
</cp:coreProperties>
</file>